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D0DA" w14:textId="1A5C5C60" w:rsidR="005320EF" w:rsidRPr="005320EF" w:rsidRDefault="005320EF" w:rsidP="00353ECB">
      <w:pPr>
        <w:rPr>
          <w:rStyle w:val="normaltextrun"/>
          <w:rFonts w:ascii="Lato" w:eastAsiaTheme="majorEastAsia" w:hAnsi="Lato" w:cs="Segoe UI"/>
          <w:b/>
          <w:bCs/>
          <w:color w:val="002060"/>
        </w:rPr>
      </w:pPr>
      <w:r w:rsidRPr="005320EF">
        <w:rPr>
          <w:rStyle w:val="normaltextrun"/>
          <w:rFonts w:ascii="Lato" w:eastAsiaTheme="majorEastAsia" w:hAnsi="Lato" w:cs="Segoe UI"/>
          <w:b/>
          <w:bCs/>
          <w:color w:val="002060"/>
        </w:rPr>
        <w:t xml:space="preserve">NIHR Maternity Disparities </w:t>
      </w:r>
      <w:r w:rsidR="00D35863" w:rsidRPr="005320EF">
        <w:rPr>
          <w:rStyle w:val="normaltextrun"/>
          <w:rFonts w:ascii="Lato" w:eastAsiaTheme="majorEastAsia" w:hAnsi="Lato" w:cs="Segoe UI"/>
          <w:b/>
          <w:bCs/>
          <w:color w:val="002060"/>
        </w:rPr>
        <w:t>Consortium</w:t>
      </w:r>
      <w:r w:rsidR="00FB4A96">
        <w:rPr>
          <w:rStyle w:val="normaltextrun"/>
          <w:rFonts w:ascii="Lato" w:eastAsiaTheme="majorEastAsia" w:hAnsi="Lato" w:cs="Segoe UI"/>
          <w:b/>
          <w:bCs/>
          <w:color w:val="002060"/>
        </w:rPr>
        <w:t>:</w:t>
      </w:r>
      <w:r w:rsidR="00D35863" w:rsidRPr="005320EF">
        <w:rPr>
          <w:rStyle w:val="normaltextrun"/>
          <w:rFonts w:ascii="Lato" w:eastAsiaTheme="majorEastAsia" w:hAnsi="Lato" w:cs="Segoe UI"/>
          <w:b/>
          <w:bCs/>
          <w:color w:val="002060"/>
        </w:rPr>
        <w:t xml:space="preserve"> Pre</w:t>
      </w:r>
      <w:r w:rsidRPr="005320EF">
        <w:rPr>
          <w:rStyle w:val="normaltextrun"/>
          <w:rFonts w:ascii="Lato" w:eastAsiaTheme="majorEastAsia" w:hAnsi="Lato" w:cs="Segoe UI"/>
          <w:b/>
          <w:bCs/>
          <w:color w:val="002060"/>
        </w:rPr>
        <w:t xml:space="preserve">-Application Support </w:t>
      </w:r>
      <w:r w:rsidR="00F15A99">
        <w:rPr>
          <w:rStyle w:val="normaltextrun"/>
          <w:rFonts w:ascii="Lato" w:eastAsiaTheme="majorEastAsia" w:hAnsi="Lato" w:cs="Segoe UI"/>
          <w:b/>
          <w:bCs/>
          <w:color w:val="002060"/>
        </w:rPr>
        <w:t>Fund</w:t>
      </w:r>
    </w:p>
    <w:p w14:paraId="3C7A5E05" w14:textId="77777777" w:rsidR="005320EF" w:rsidRPr="005320EF" w:rsidRDefault="005320EF" w:rsidP="00353ECB">
      <w:pPr>
        <w:rPr>
          <w:rStyle w:val="normaltextrun"/>
          <w:rFonts w:ascii="Lato" w:eastAsiaTheme="majorEastAsia" w:hAnsi="Lato" w:cs="Segoe UI"/>
          <w:b/>
          <w:bCs/>
          <w:color w:val="002060"/>
        </w:rPr>
      </w:pPr>
      <w:r w:rsidRPr="005320EF">
        <w:rPr>
          <w:rStyle w:val="normaltextrun"/>
          <w:rFonts w:ascii="Lato" w:eastAsiaTheme="majorEastAsia" w:hAnsi="Lato" w:cs="Segoe UI"/>
          <w:b/>
          <w:bCs/>
          <w:color w:val="002060"/>
        </w:rPr>
        <w:t xml:space="preserve">Application Form </w:t>
      </w:r>
    </w:p>
    <w:p w14:paraId="6A26979D" w14:textId="77777777" w:rsidR="005320EF" w:rsidRPr="005320EF" w:rsidRDefault="005320EF" w:rsidP="00353ECB">
      <w:pPr>
        <w:rPr>
          <w:rStyle w:val="normaltextrun"/>
          <w:rFonts w:ascii="Lato" w:eastAsiaTheme="majorEastAsia" w:hAnsi="Lato" w:cs="Segoe UI"/>
          <w:b/>
          <w:bCs/>
          <w:color w:val="002060"/>
        </w:rPr>
      </w:pPr>
    </w:p>
    <w:p w14:paraId="2B02A85E" w14:textId="3A715646" w:rsidR="005320EF" w:rsidRPr="005320EF" w:rsidRDefault="005320EF" w:rsidP="360764A8">
      <w:pPr>
        <w:rPr>
          <w:rStyle w:val="normaltextrun"/>
          <w:rFonts w:ascii="Lato" w:eastAsiaTheme="majorEastAsia" w:hAnsi="Lato"/>
          <w:color w:val="002060"/>
          <w:sz w:val="22"/>
          <w:szCs w:val="22"/>
          <w:shd w:val="clear" w:color="auto" w:fill="FFFFFF"/>
        </w:rPr>
      </w:pPr>
      <w:r w:rsidRPr="360764A8">
        <w:rPr>
          <w:rStyle w:val="normaltextrun"/>
          <w:rFonts w:ascii="Lato" w:eastAsiaTheme="majorEastAsia" w:hAnsi="Lato"/>
          <w:color w:val="002060"/>
          <w:sz w:val="22"/>
          <w:szCs w:val="22"/>
          <w:shd w:val="clear" w:color="auto" w:fill="FFFFFF"/>
        </w:rPr>
        <w:t>The</w:t>
      </w:r>
      <w:r w:rsidRPr="360764A8">
        <w:rPr>
          <w:rStyle w:val="normaltextrun"/>
          <w:rFonts w:ascii="Lato" w:eastAsiaTheme="majorEastAsia" w:hAnsi="Lato"/>
          <w:b/>
          <w:bCs/>
          <w:color w:val="002060"/>
          <w:sz w:val="22"/>
          <w:szCs w:val="22"/>
          <w:shd w:val="clear" w:color="auto" w:fill="FFFFFF"/>
        </w:rPr>
        <w:t> </w:t>
      </w:r>
      <w:hyperlink r:id="rId11" w:history="1">
        <w:r w:rsidRPr="0033391B">
          <w:rPr>
            <w:rStyle w:val="Hyperlink"/>
            <w:rFonts w:ascii="Lato" w:eastAsiaTheme="majorEastAsia" w:hAnsi="Lato"/>
            <w:b/>
            <w:bCs/>
            <w:sz w:val="22"/>
            <w:szCs w:val="22"/>
            <w:shd w:val="clear" w:color="auto" w:fill="FFFFFF"/>
          </w:rPr>
          <w:t>National Institute for Health and Care Research (NIHR) Maternity Disparities Consortium (MDC)</w:t>
        </w:r>
        <w:r w:rsidRPr="0033391B">
          <w:rPr>
            <w:rStyle w:val="Hyperlink"/>
            <w:rFonts w:ascii="Lato" w:eastAsiaTheme="majorEastAsia" w:hAnsi="Lato"/>
            <w:sz w:val="22"/>
            <w:szCs w:val="22"/>
            <w:shd w:val="clear" w:color="auto" w:fill="FFFFFF"/>
          </w:rPr>
          <w:t> </w:t>
        </w:r>
      </w:hyperlink>
      <w:r w:rsidRPr="360764A8">
        <w:rPr>
          <w:rFonts w:ascii="Lato" w:eastAsiaTheme="majorEastAsia" w:hAnsi="Lato"/>
          <w:color w:val="002060"/>
          <w:sz w:val="22"/>
          <w:szCs w:val="22"/>
          <w:shd w:val="clear" w:color="auto" w:fill="FFFFFF"/>
        </w:rPr>
        <w:t xml:space="preserve">brings together a diverse range of organisations with expertise in research, capacity </w:t>
      </w:r>
      <w:r w:rsidR="00F15A99" w:rsidRPr="360764A8">
        <w:rPr>
          <w:rFonts w:ascii="Lato" w:eastAsiaTheme="majorEastAsia" w:hAnsi="Lato"/>
          <w:color w:val="002060"/>
          <w:sz w:val="22"/>
          <w:szCs w:val="22"/>
          <w:shd w:val="clear" w:color="auto" w:fill="FFFFFF"/>
        </w:rPr>
        <w:t>development</w:t>
      </w:r>
      <w:r w:rsidRPr="360764A8">
        <w:rPr>
          <w:rFonts w:ascii="Lato" w:eastAsiaTheme="majorEastAsia" w:hAnsi="Lato"/>
          <w:color w:val="002060"/>
          <w:sz w:val="22"/>
          <w:szCs w:val="22"/>
          <w:shd w:val="clear" w:color="auto" w:fill="FFFFFF"/>
        </w:rPr>
        <w:t xml:space="preserve"> and working with people and communities.</w:t>
      </w:r>
      <w:r w:rsidR="009F0DF0" w:rsidRPr="360764A8">
        <w:rPr>
          <w:rFonts w:ascii="Lato" w:eastAsiaTheme="majorEastAsia" w:hAnsi="Lato"/>
          <w:color w:val="002060"/>
          <w:sz w:val="22"/>
          <w:szCs w:val="22"/>
        </w:rPr>
        <w:t xml:space="preserve"> </w:t>
      </w:r>
      <w:r w:rsidRPr="360764A8">
        <w:rPr>
          <w:rFonts w:ascii="Lato" w:eastAsiaTheme="majorEastAsia" w:hAnsi="Lato"/>
          <w:color w:val="002060"/>
          <w:sz w:val="22"/>
          <w:szCs w:val="22"/>
          <w:shd w:val="clear" w:color="auto" w:fill="FFFFFF"/>
        </w:rPr>
        <w:t xml:space="preserve"> </w:t>
      </w:r>
      <w:r w:rsidRPr="360764A8">
        <w:rPr>
          <w:rStyle w:val="normaltextrun"/>
          <w:rFonts w:ascii="Lato" w:eastAsiaTheme="majorEastAsia" w:hAnsi="Lato"/>
          <w:color w:val="002060"/>
          <w:sz w:val="22"/>
          <w:szCs w:val="22"/>
          <w:shd w:val="clear" w:color="auto" w:fill="FFFFFF"/>
        </w:rPr>
        <w:t xml:space="preserve">The Pre-Application Support Fund are awards specifically designed to "level the playing field," offering dedicated support with preparing and submitting a </w:t>
      </w:r>
      <w:r w:rsidR="00DC5151" w:rsidRPr="360764A8">
        <w:rPr>
          <w:rStyle w:val="normaltextrun"/>
          <w:rFonts w:ascii="Lato" w:eastAsiaTheme="majorEastAsia" w:hAnsi="Lato"/>
          <w:color w:val="002060"/>
          <w:sz w:val="22"/>
          <w:szCs w:val="22"/>
          <w:shd w:val="clear" w:color="auto" w:fill="FFFFFF"/>
        </w:rPr>
        <w:t>fellowship</w:t>
      </w:r>
      <w:r w:rsidRPr="360764A8">
        <w:rPr>
          <w:rStyle w:val="normaltextrun"/>
          <w:rFonts w:ascii="Lato" w:eastAsiaTheme="majorEastAsia" w:hAnsi="Lato"/>
          <w:color w:val="002060"/>
          <w:sz w:val="22"/>
          <w:szCs w:val="22"/>
          <w:shd w:val="clear" w:color="auto" w:fill="FFFFFF"/>
        </w:rPr>
        <w:t xml:space="preserve"> application</w:t>
      </w:r>
      <w:r w:rsidR="009F0DF0" w:rsidRPr="360764A8">
        <w:rPr>
          <w:rStyle w:val="normaltextrun"/>
          <w:rFonts w:ascii="Lato" w:eastAsiaTheme="majorEastAsia" w:hAnsi="Lato"/>
          <w:color w:val="002060"/>
          <w:sz w:val="22"/>
          <w:szCs w:val="22"/>
        </w:rPr>
        <w:t xml:space="preserve"> </w:t>
      </w:r>
      <w:r w:rsidR="009F0DF0" w:rsidRPr="360764A8">
        <w:rPr>
          <w:rFonts w:ascii="Lato" w:hAnsi="Lato"/>
          <w:color w:val="002060"/>
          <w:sz w:val="22"/>
          <w:szCs w:val="22"/>
        </w:rPr>
        <w:t>at either a pre-doctoral, doctoral or post-doctoral stage</w:t>
      </w:r>
      <w:r w:rsidRPr="360764A8">
        <w:rPr>
          <w:rStyle w:val="normaltextrun"/>
          <w:rFonts w:ascii="Lato" w:eastAsiaTheme="majorEastAsia" w:hAnsi="Lato"/>
          <w:color w:val="002060"/>
          <w:sz w:val="22"/>
          <w:szCs w:val="22"/>
          <w:shd w:val="clear" w:color="auto" w:fill="FFFFFF"/>
        </w:rPr>
        <w:t xml:space="preserve"> tailored to specific career goals, aligned with the </w:t>
      </w:r>
      <w:hyperlink r:id="rId12" w:history="1">
        <w:r w:rsidRPr="0033391B">
          <w:rPr>
            <w:rStyle w:val="Hyperlink"/>
            <w:rFonts w:ascii="Lato" w:eastAsiaTheme="majorEastAsia" w:hAnsi="Lato"/>
            <w:sz w:val="22"/>
            <w:szCs w:val="22"/>
            <w:shd w:val="clear" w:color="auto" w:fill="FFFFFF"/>
          </w:rPr>
          <w:t xml:space="preserve">MDC </w:t>
        </w:r>
        <w:r w:rsidR="009F0DF0" w:rsidRPr="0033391B">
          <w:rPr>
            <w:rStyle w:val="Hyperlink"/>
            <w:rFonts w:ascii="Lato" w:eastAsiaTheme="majorEastAsia" w:hAnsi="Lato"/>
            <w:sz w:val="22"/>
            <w:szCs w:val="22"/>
          </w:rPr>
          <w:t>research</w:t>
        </w:r>
        <w:r w:rsidRPr="0033391B">
          <w:rPr>
            <w:rStyle w:val="Hyperlink"/>
            <w:rFonts w:ascii="Lato" w:eastAsiaTheme="majorEastAsia" w:hAnsi="Lato"/>
            <w:sz w:val="22"/>
            <w:szCs w:val="22"/>
            <w:shd w:val="clear" w:color="auto" w:fill="FFFFFF"/>
          </w:rPr>
          <w:t>.</w:t>
        </w:r>
      </w:hyperlink>
    </w:p>
    <w:p w14:paraId="01ED6C21" w14:textId="77777777" w:rsidR="005320EF" w:rsidRPr="005320EF" w:rsidRDefault="005320EF" w:rsidP="00353ECB">
      <w:pPr>
        <w:rPr>
          <w:rFonts w:ascii="Lato" w:hAnsi="Lato" w:cs="Arial"/>
          <w:color w:val="002060"/>
          <w:sz w:val="22"/>
          <w:szCs w:val="22"/>
        </w:rPr>
      </w:pPr>
    </w:p>
    <w:p w14:paraId="0891C9E2" w14:textId="5B1283C2" w:rsidR="009A4D0B" w:rsidRPr="005320EF" w:rsidRDefault="009A4D0B" w:rsidP="00353ECB">
      <w:pPr>
        <w:rPr>
          <w:rFonts w:ascii="Lato" w:hAnsi="Lato" w:cs="Arial"/>
          <w:b/>
          <w:bCs/>
          <w:color w:val="002060"/>
          <w:sz w:val="22"/>
          <w:szCs w:val="22"/>
        </w:rPr>
      </w:pPr>
      <w:r w:rsidRPr="005320EF">
        <w:rPr>
          <w:rFonts w:ascii="Lato" w:hAnsi="Lato" w:cs="Arial"/>
          <w:b/>
          <w:bCs/>
          <w:color w:val="002060"/>
          <w:sz w:val="22"/>
          <w:szCs w:val="22"/>
        </w:rPr>
        <w:t xml:space="preserve">Scope </w:t>
      </w:r>
      <w:r w:rsidR="001A7C24" w:rsidRPr="005320EF">
        <w:rPr>
          <w:rFonts w:ascii="Lato" w:hAnsi="Lato" w:cs="Arial"/>
          <w:b/>
          <w:bCs/>
          <w:color w:val="002060"/>
          <w:sz w:val="22"/>
          <w:szCs w:val="22"/>
        </w:rPr>
        <w:t>of funding</w:t>
      </w:r>
    </w:p>
    <w:p w14:paraId="54C6BD4C" w14:textId="0C44F797" w:rsidR="00525255" w:rsidRDefault="00377031" w:rsidP="00525255">
      <w:pPr>
        <w:rPr>
          <w:rFonts w:ascii="Lato" w:hAnsi="Lato" w:cs="Arial"/>
          <w:color w:val="002060"/>
          <w:sz w:val="22"/>
          <w:szCs w:val="22"/>
        </w:rPr>
      </w:pPr>
      <w:r w:rsidRPr="005320EF">
        <w:rPr>
          <w:rFonts w:ascii="Lato" w:hAnsi="Lato" w:cs="Arial"/>
          <w:color w:val="002060"/>
          <w:sz w:val="22"/>
          <w:szCs w:val="22"/>
        </w:rPr>
        <w:t>Funding can include:</w:t>
      </w:r>
    </w:p>
    <w:p w14:paraId="14570C98" w14:textId="027F5A20" w:rsidR="005320EF" w:rsidRPr="005320EF" w:rsidRDefault="005320EF" w:rsidP="0A282F3A">
      <w:pPr>
        <w:pStyle w:val="paragraph"/>
        <w:numPr>
          <w:ilvl w:val="0"/>
          <w:numId w:val="46"/>
        </w:numPr>
        <w:spacing w:before="0" w:beforeAutospacing="0" w:after="0" w:afterAutospacing="0"/>
        <w:textAlignment w:val="baseline"/>
        <w:rPr>
          <w:rStyle w:val="normaltextrun"/>
          <w:rFonts w:ascii="Lato" w:eastAsiaTheme="majorEastAsia" w:hAnsi="Lato" w:cs="Segoe UI"/>
          <w:color w:val="002060"/>
          <w:sz w:val="22"/>
          <w:szCs w:val="22"/>
        </w:rPr>
      </w:pPr>
      <w:r w:rsidRPr="0A282F3A">
        <w:rPr>
          <w:rStyle w:val="normaltextrun"/>
          <w:rFonts w:ascii="Lato" w:eastAsiaTheme="majorEastAsia" w:hAnsi="Lato" w:cs="Segoe UI"/>
          <w:color w:val="002060"/>
          <w:sz w:val="22"/>
          <w:szCs w:val="22"/>
        </w:rPr>
        <w:t>Funding towards salary costs for individuals to buy out time from current responsibilities to enhance or prepare an application for</w:t>
      </w:r>
      <w:r w:rsidR="00DC5151" w:rsidRPr="0A282F3A">
        <w:rPr>
          <w:rStyle w:val="normaltextrun"/>
          <w:rFonts w:ascii="Lato" w:eastAsiaTheme="majorEastAsia" w:hAnsi="Lato" w:cs="Segoe UI"/>
          <w:color w:val="002060"/>
          <w:sz w:val="22"/>
          <w:szCs w:val="22"/>
        </w:rPr>
        <w:t xml:space="preserve"> a</w:t>
      </w:r>
      <w:r w:rsidRPr="0A282F3A">
        <w:rPr>
          <w:rStyle w:val="normaltextrun"/>
          <w:rFonts w:ascii="Lato" w:eastAsiaTheme="majorEastAsia" w:hAnsi="Lato" w:cs="Segoe UI"/>
          <w:color w:val="002060"/>
          <w:sz w:val="22"/>
          <w:szCs w:val="22"/>
        </w:rPr>
        <w:t xml:space="preserve"> Career Development </w:t>
      </w:r>
      <w:r w:rsidR="007A153A" w:rsidRPr="0A282F3A">
        <w:rPr>
          <w:rStyle w:val="normaltextrun"/>
          <w:rFonts w:ascii="Lato" w:eastAsiaTheme="majorEastAsia" w:hAnsi="Lato" w:cs="Segoe UI"/>
          <w:color w:val="002060"/>
          <w:sz w:val="22"/>
          <w:szCs w:val="22"/>
        </w:rPr>
        <w:t>A</w:t>
      </w:r>
      <w:r w:rsidR="00DC5151" w:rsidRPr="0A282F3A">
        <w:rPr>
          <w:rStyle w:val="normaltextrun"/>
          <w:rFonts w:ascii="Lato" w:eastAsiaTheme="majorEastAsia" w:hAnsi="Lato" w:cs="Segoe UI"/>
          <w:color w:val="002060"/>
          <w:sz w:val="22"/>
          <w:szCs w:val="22"/>
        </w:rPr>
        <w:t>ward</w:t>
      </w:r>
      <w:r w:rsidRPr="0A282F3A">
        <w:rPr>
          <w:rStyle w:val="normaltextrun"/>
          <w:rFonts w:ascii="Lato" w:eastAsiaTheme="majorEastAsia" w:hAnsi="Lato" w:cs="Segoe UI"/>
          <w:color w:val="002060"/>
          <w:sz w:val="22"/>
          <w:szCs w:val="22"/>
        </w:rPr>
        <w:t xml:space="preserve">. This could be for a block of time, for example, 12 weeks, or it could provide support to buy someone out for one or two days a week </w:t>
      </w:r>
      <w:r w:rsidR="00910F63" w:rsidRPr="0A282F3A">
        <w:rPr>
          <w:rStyle w:val="normaltextrun"/>
          <w:rFonts w:ascii="Lato" w:eastAsiaTheme="majorEastAsia" w:hAnsi="Lato" w:cs="Segoe UI"/>
          <w:color w:val="002060"/>
          <w:sz w:val="22"/>
          <w:szCs w:val="22"/>
        </w:rPr>
        <w:t xml:space="preserve">for up to </w:t>
      </w:r>
      <w:r w:rsidR="3B2D670B" w:rsidRPr="0A282F3A">
        <w:rPr>
          <w:rStyle w:val="normaltextrun"/>
          <w:rFonts w:ascii="Lato" w:eastAsiaTheme="majorEastAsia" w:hAnsi="Lato" w:cs="Segoe UI"/>
          <w:color w:val="002060"/>
          <w:sz w:val="22"/>
          <w:szCs w:val="22"/>
        </w:rPr>
        <w:t>12</w:t>
      </w:r>
      <w:r w:rsidRPr="0A282F3A">
        <w:rPr>
          <w:rStyle w:val="normaltextrun"/>
          <w:rFonts w:ascii="Lato" w:eastAsiaTheme="majorEastAsia" w:hAnsi="Lato" w:cs="Segoe UI"/>
          <w:color w:val="002060"/>
          <w:sz w:val="22"/>
          <w:szCs w:val="22"/>
        </w:rPr>
        <w:t xml:space="preserve"> months. Please note, the scheme will pay 100% for direct costs only and will not provide any overhead costs.</w:t>
      </w:r>
    </w:p>
    <w:p w14:paraId="6A8AEB39" w14:textId="727BCD25" w:rsidR="005320EF" w:rsidRPr="005320EF" w:rsidRDefault="005320EF" w:rsidP="005320EF">
      <w:pPr>
        <w:pStyle w:val="paragraph"/>
        <w:numPr>
          <w:ilvl w:val="0"/>
          <w:numId w:val="46"/>
        </w:numPr>
        <w:spacing w:before="0" w:beforeAutospacing="0" w:after="0" w:afterAutospacing="0"/>
        <w:textAlignment w:val="baseline"/>
        <w:rPr>
          <w:rStyle w:val="normaltextrun"/>
          <w:rFonts w:ascii="Lato" w:eastAsiaTheme="majorEastAsia" w:hAnsi="Lato" w:cs="Segoe UI"/>
          <w:color w:val="002060"/>
          <w:sz w:val="22"/>
          <w:szCs w:val="22"/>
        </w:rPr>
      </w:pPr>
      <w:r w:rsidRPr="005320EF">
        <w:rPr>
          <w:rStyle w:val="normaltextrun"/>
          <w:rFonts w:ascii="Lato" w:eastAsiaTheme="majorEastAsia" w:hAnsi="Lato" w:cs="Segoe UI"/>
          <w:color w:val="002060"/>
          <w:sz w:val="22"/>
          <w:szCs w:val="22"/>
        </w:rPr>
        <w:t xml:space="preserve">Funding for an individual’s training and development associated with enhancing a planned application for a Career Development </w:t>
      </w:r>
      <w:r w:rsidR="008311B8">
        <w:rPr>
          <w:rStyle w:val="normaltextrun"/>
          <w:rFonts w:ascii="Lato" w:eastAsiaTheme="majorEastAsia" w:hAnsi="Lato" w:cs="Segoe UI"/>
          <w:color w:val="002060"/>
          <w:sz w:val="22"/>
          <w:szCs w:val="22"/>
        </w:rPr>
        <w:t>award</w:t>
      </w:r>
      <w:r w:rsidRPr="005320EF">
        <w:rPr>
          <w:rStyle w:val="normaltextrun"/>
          <w:rFonts w:ascii="Lato" w:eastAsiaTheme="majorEastAsia" w:hAnsi="Lato" w:cs="Segoe UI"/>
          <w:color w:val="002060"/>
          <w:sz w:val="22"/>
          <w:szCs w:val="22"/>
        </w:rPr>
        <w:t>.</w:t>
      </w:r>
    </w:p>
    <w:p w14:paraId="6E6ED8E6" w14:textId="353B99B8" w:rsidR="005320EF" w:rsidRPr="005320EF" w:rsidRDefault="005320EF" w:rsidP="005320EF">
      <w:pPr>
        <w:pStyle w:val="paragraph"/>
        <w:numPr>
          <w:ilvl w:val="0"/>
          <w:numId w:val="46"/>
        </w:numPr>
        <w:spacing w:before="0" w:beforeAutospacing="0" w:after="0" w:afterAutospacing="0"/>
        <w:textAlignment w:val="baseline"/>
        <w:rPr>
          <w:rFonts w:ascii="Lato" w:hAnsi="Lato" w:cs="Segoe UI"/>
          <w:color w:val="002060"/>
          <w:sz w:val="22"/>
          <w:szCs w:val="22"/>
        </w:rPr>
      </w:pPr>
      <w:r w:rsidRPr="005320EF">
        <w:rPr>
          <w:rStyle w:val="normaltextrun"/>
          <w:rFonts w:ascii="Lato" w:eastAsiaTheme="majorEastAsia" w:hAnsi="Lato" w:cs="Segoe UI"/>
          <w:color w:val="002060"/>
          <w:sz w:val="22"/>
          <w:szCs w:val="22"/>
        </w:rPr>
        <w:t xml:space="preserve">Costs associated with Public Involvement on an application for </w:t>
      </w:r>
      <w:r w:rsidR="004258D8">
        <w:rPr>
          <w:rStyle w:val="normaltextrun"/>
          <w:rFonts w:ascii="Lato" w:eastAsiaTheme="majorEastAsia" w:hAnsi="Lato" w:cs="Segoe UI"/>
          <w:color w:val="002060"/>
          <w:sz w:val="22"/>
          <w:szCs w:val="22"/>
        </w:rPr>
        <w:t xml:space="preserve">a </w:t>
      </w:r>
      <w:r w:rsidRPr="005320EF">
        <w:rPr>
          <w:rStyle w:val="normaltextrun"/>
          <w:rFonts w:ascii="Lato" w:eastAsiaTheme="majorEastAsia" w:hAnsi="Lato" w:cs="Segoe UI"/>
          <w:color w:val="002060"/>
          <w:sz w:val="22"/>
          <w:szCs w:val="22"/>
        </w:rPr>
        <w:t xml:space="preserve">Career Development </w:t>
      </w:r>
      <w:r w:rsidR="008311B8">
        <w:rPr>
          <w:rStyle w:val="normaltextrun"/>
          <w:rFonts w:ascii="Lato" w:eastAsiaTheme="majorEastAsia" w:hAnsi="Lato" w:cs="Segoe UI"/>
          <w:color w:val="002060"/>
          <w:sz w:val="22"/>
          <w:szCs w:val="22"/>
        </w:rPr>
        <w:t>award</w:t>
      </w:r>
      <w:r w:rsidRPr="005320EF">
        <w:rPr>
          <w:rStyle w:val="normaltextrun"/>
          <w:rFonts w:ascii="Lato" w:eastAsiaTheme="majorEastAsia" w:hAnsi="Lato" w:cs="Segoe UI"/>
          <w:color w:val="002060"/>
          <w:sz w:val="22"/>
          <w:szCs w:val="22"/>
        </w:rPr>
        <w:t xml:space="preserve">. All support should be in line with the </w:t>
      </w:r>
      <w:r w:rsidR="009D4EEC">
        <w:rPr>
          <w:rStyle w:val="normaltextrun"/>
          <w:rFonts w:ascii="Lato" w:eastAsiaTheme="majorEastAsia" w:hAnsi="Lato" w:cs="Segoe UI"/>
          <w:color w:val="002060"/>
          <w:sz w:val="22"/>
          <w:szCs w:val="22"/>
        </w:rPr>
        <w:t>NIHR</w:t>
      </w:r>
      <w:r w:rsidRPr="005320EF">
        <w:rPr>
          <w:rStyle w:val="normaltextrun"/>
          <w:rFonts w:ascii="Lato" w:eastAsiaTheme="majorEastAsia" w:hAnsi="Lato" w:cs="Segoe UI"/>
          <w:color w:val="002060"/>
          <w:sz w:val="22"/>
          <w:szCs w:val="22"/>
        </w:rPr>
        <w:t xml:space="preserve"> public contributor payment policy. </w:t>
      </w:r>
    </w:p>
    <w:p w14:paraId="2D83DEAD" w14:textId="77777777" w:rsidR="005320EF" w:rsidRPr="005320EF" w:rsidRDefault="005320EF" w:rsidP="005320EF">
      <w:pPr>
        <w:pStyle w:val="paragraph"/>
        <w:numPr>
          <w:ilvl w:val="0"/>
          <w:numId w:val="46"/>
        </w:numPr>
        <w:spacing w:before="0" w:beforeAutospacing="0" w:after="0" w:afterAutospacing="0"/>
        <w:textAlignment w:val="baseline"/>
        <w:rPr>
          <w:rStyle w:val="eop"/>
          <w:rFonts w:ascii="Lato" w:hAnsi="Lato" w:cs="Segoe UI"/>
          <w:color w:val="002060"/>
          <w:sz w:val="22"/>
          <w:szCs w:val="22"/>
        </w:rPr>
      </w:pPr>
      <w:r w:rsidRPr="005320EF">
        <w:rPr>
          <w:rStyle w:val="normaltextrun"/>
          <w:rFonts w:ascii="Lato" w:eastAsiaTheme="majorEastAsia" w:hAnsi="Lato" w:cs="Segoe UI"/>
          <w:color w:val="002060"/>
          <w:sz w:val="22"/>
          <w:szCs w:val="22"/>
        </w:rPr>
        <w:t>Costs associated with accessibility and any reasonable adjustments required to support the development of an application, because of a health condition or disability, or caring responsibilities (beyond usual care costs). </w:t>
      </w:r>
    </w:p>
    <w:p w14:paraId="370254B6" w14:textId="2E976AFC" w:rsidR="005320EF" w:rsidRPr="005320EF" w:rsidRDefault="005320EF" w:rsidP="005320EF">
      <w:pPr>
        <w:pStyle w:val="paragraph"/>
        <w:numPr>
          <w:ilvl w:val="0"/>
          <w:numId w:val="46"/>
        </w:numPr>
        <w:spacing w:before="0" w:beforeAutospacing="0" w:after="0" w:afterAutospacing="0"/>
        <w:rPr>
          <w:rStyle w:val="normaltextrun"/>
          <w:rFonts w:ascii="Lato" w:eastAsiaTheme="majorEastAsia" w:hAnsi="Lato" w:cs="Segoe UI"/>
          <w:color w:val="002060"/>
          <w:sz w:val="22"/>
          <w:szCs w:val="22"/>
        </w:rPr>
      </w:pPr>
      <w:r w:rsidRPr="005320EF">
        <w:rPr>
          <w:rStyle w:val="normaltextrun"/>
          <w:rFonts w:ascii="Lato" w:eastAsiaTheme="majorEastAsia" w:hAnsi="Lato" w:cs="Segoe UI"/>
          <w:color w:val="002060"/>
          <w:sz w:val="22"/>
          <w:szCs w:val="22"/>
        </w:rPr>
        <w:t>This award does not include provision for direct research costs; no</w:t>
      </w:r>
      <w:r w:rsidR="009D4EEC">
        <w:rPr>
          <w:rStyle w:val="normaltextrun"/>
          <w:rFonts w:ascii="Lato" w:eastAsiaTheme="majorEastAsia" w:hAnsi="Lato" w:cs="Segoe UI"/>
          <w:color w:val="002060"/>
          <w:sz w:val="22"/>
          <w:szCs w:val="22"/>
        </w:rPr>
        <w:t>r</w:t>
      </w:r>
      <w:r w:rsidRPr="005320EF">
        <w:rPr>
          <w:rStyle w:val="normaltextrun"/>
          <w:rFonts w:ascii="Lato" w:eastAsiaTheme="majorEastAsia" w:hAnsi="Lato" w:cs="Segoe UI"/>
          <w:color w:val="002060"/>
          <w:sz w:val="22"/>
          <w:szCs w:val="22"/>
        </w:rPr>
        <w:t xml:space="preserve"> does it cover fees for conferences.</w:t>
      </w:r>
    </w:p>
    <w:p w14:paraId="5BF2A6E2" w14:textId="38B367E0" w:rsidR="4D34C00F" w:rsidRDefault="4D34C00F" w:rsidP="4D34C00F">
      <w:pPr>
        <w:rPr>
          <w:rFonts w:ascii="Lato" w:hAnsi="Lato" w:cs="Arial"/>
          <w:color w:val="002060"/>
          <w:sz w:val="22"/>
          <w:szCs w:val="22"/>
        </w:rPr>
      </w:pPr>
    </w:p>
    <w:p w14:paraId="1CD041F3" w14:textId="3CAE805B" w:rsidR="005320EF" w:rsidRPr="008049A5" w:rsidRDefault="005320EF" w:rsidP="005320EF">
      <w:pPr>
        <w:pStyle w:val="paragraph"/>
        <w:spacing w:before="0" w:beforeAutospacing="0" w:after="0" w:afterAutospacing="0"/>
        <w:textAlignment w:val="baseline"/>
        <w:rPr>
          <w:rFonts w:ascii="Lato" w:hAnsi="Lato" w:cs="Segoe UI"/>
          <w:color w:val="002060"/>
          <w:sz w:val="22"/>
          <w:szCs w:val="22"/>
        </w:rPr>
      </w:pPr>
      <w:r w:rsidRPr="005320EF">
        <w:rPr>
          <w:rFonts w:ascii="Lato" w:hAnsi="Lato" w:cs="Segoe UI"/>
          <w:color w:val="002060"/>
          <w:sz w:val="22"/>
          <w:szCs w:val="22"/>
        </w:rPr>
        <w:t xml:space="preserve">It is anticipated that support will be funded for up to 12 months </w:t>
      </w:r>
      <w:r w:rsidRPr="005320EF">
        <w:rPr>
          <w:rFonts w:ascii="Lato" w:eastAsia="Lato" w:hAnsi="Lato" w:cs="Lato"/>
          <w:color w:val="002060"/>
          <w:sz w:val="22"/>
          <w:szCs w:val="22"/>
        </w:rPr>
        <w:t xml:space="preserve">on a flexible WTE basis </w:t>
      </w:r>
      <w:r w:rsidRPr="005320EF">
        <w:rPr>
          <w:rFonts w:ascii="Lato" w:hAnsi="Lato" w:cs="Segoe UI"/>
          <w:color w:val="002060"/>
          <w:sz w:val="22"/>
          <w:szCs w:val="22"/>
        </w:rPr>
        <w:t>and cost up to</w:t>
      </w:r>
      <w:r w:rsidR="004258D8">
        <w:rPr>
          <w:rFonts w:ascii="Lato" w:hAnsi="Lato" w:cs="Segoe UI"/>
          <w:color w:val="002060"/>
          <w:sz w:val="22"/>
          <w:szCs w:val="22"/>
        </w:rPr>
        <w:t xml:space="preserve"> a maximum of</w:t>
      </w:r>
      <w:r w:rsidRPr="005320EF">
        <w:rPr>
          <w:rFonts w:ascii="Lato" w:hAnsi="Lato" w:cs="Segoe UI"/>
          <w:color w:val="002060"/>
          <w:sz w:val="22"/>
          <w:szCs w:val="22"/>
        </w:rPr>
        <w:t xml:space="preserve"> £30k. </w:t>
      </w:r>
      <w:r w:rsidRPr="008049A5">
        <w:rPr>
          <w:rFonts w:ascii="Lato" w:hAnsi="Lato" w:cs="Segoe UI"/>
          <w:b/>
          <w:bCs/>
          <w:color w:val="002060"/>
          <w:sz w:val="22"/>
          <w:szCs w:val="22"/>
          <w:u w:val="single"/>
        </w:rPr>
        <w:t>You must approach the MDC Ca</w:t>
      </w:r>
      <w:r w:rsidR="008049A5">
        <w:rPr>
          <w:rFonts w:ascii="Lato" w:hAnsi="Lato" w:cs="Segoe UI"/>
          <w:b/>
          <w:bCs/>
          <w:color w:val="002060"/>
          <w:sz w:val="22"/>
          <w:szCs w:val="22"/>
          <w:u w:val="single"/>
        </w:rPr>
        <w:t>pacity</w:t>
      </w:r>
      <w:r w:rsidRPr="008049A5">
        <w:rPr>
          <w:rFonts w:ascii="Lato" w:hAnsi="Lato" w:cs="Segoe UI"/>
          <w:b/>
          <w:bCs/>
          <w:color w:val="002060"/>
          <w:sz w:val="22"/>
          <w:szCs w:val="22"/>
          <w:u w:val="single"/>
        </w:rPr>
        <w:t xml:space="preserve"> Development Lead </w:t>
      </w:r>
      <w:r w:rsidR="00910F63" w:rsidRPr="008049A5">
        <w:rPr>
          <w:rFonts w:ascii="Lato" w:hAnsi="Lato" w:cs="Segoe UI"/>
          <w:b/>
          <w:bCs/>
          <w:color w:val="002060"/>
          <w:sz w:val="22"/>
          <w:szCs w:val="22"/>
          <w:u w:val="single"/>
        </w:rPr>
        <w:t xml:space="preserve">aligned to your </w:t>
      </w:r>
      <w:r w:rsidR="009F0DF0" w:rsidRPr="008049A5">
        <w:rPr>
          <w:rFonts w:ascii="Lato" w:hAnsi="Lato" w:cs="Segoe UI"/>
          <w:b/>
          <w:bCs/>
          <w:color w:val="002060"/>
          <w:sz w:val="22"/>
          <w:szCs w:val="22"/>
          <w:u w:val="single"/>
        </w:rPr>
        <w:t xml:space="preserve">relevant </w:t>
      </w:r>
      <w:r w:rsidR="00910F63" w:rsidRPr="008049A5">
        <w:rPr>
          <w:rFonts w:ascii="Lato" w:hAnsi="Lato" w:cs="Segoe UI"/>
          <w:b/>
          <w:bCs/>
          <w:color w:val="002060"/>
          <w:sz w:val="22"/>
          <w:szCs w:val="22"/>
          <w:u w:val="single"/>
        </w:rPr>
        <w:t xml:space="preserve">theme / workstream / core function </w:t>
      </w:r>
      <w:r w:rsidRPr="008049A5">
        <w:rPr>
          <w:rFonts w:ascii="Lato" w:hAnsi="Lato" w:cs="Segoe UI"/>
          <w:b/>
          <w:bCs/>
          <w:color w:val="002060"/>
          <w:sz w:val="22"/>
          <w:szCs w:val="22"/>
          <w:u w:val="single"/>
        </w:rPr>
        <w:t>before preparing and submitting an application</w:t>
      </w:r>
      <w:r w:rsidR="009D4EEC" w:rsidRPr="008049A5">
        <w:rPr>
          <w:rFonts w:ascii="Lato" w:hAnsi="Lato" w:cs="Segoe UI"/>
          <w:b/>
          <w:bCs/>
          <w:color w:val="002060"/>
          <w:sz w:val="22"/>
          <w:szCs w:val="22"/>
          <w:u w:val="single"/>
        </w:rPr>
        <w:t>.</w:t>
      </w:r>
      <w:r w:rsidRPr="008049A5">
        <w:rPr>
          <w:rFonts w:ascii="Lato" w:hAnsi="Lato" w:cs="Segoe UI"/>
          <w:b/>
          <w:bCs/>
          <w:color w:val="002060"/>
          <w:sz w:val="22"/>
          <w:szCs w:val="22"/>
          <w:u w:val="single"/>
        </w:rPr>
        <w:t xml:space="preserve"> </w:t>
      </w:r>
      <w:r w:rsidR="009D4EEC" w:rsidRPr="008049A5">
        <w:rPr>
          <w:rFonts w:ascii="Lato" w:hAnsi="Lato" w:cs="Segoe UI"/>
          <w:b/>
          <w:bCs/>
          <w:color w:val="002060"/>
          <w:sz w:val="22"/>
          <w:szCs w:val="22"/>
          <w:u w:val="single"/>
        </w:rPr>
        <w:t>A list of the leads</w:t>
      </w:r>
      <w:r w:rsidRPr="008049A5">
        <w:rPr>
          <w:rFonts w:ascii="Lato" w:hAnsi="Lato" w:cs="Segoe UI"/>
          <w:b/>
          <w:bCs/>
          <w:color w:val="002060"/>
          <w:sz w:val="22"/>
          <w:szCs w:val="22"/>
          <w:u w:val="single"/>
        </w:rPr>
        <w:t xml:space="preserve"> can be found </w:t>
      </w:r>
      <w:hyperlink r:id="rId13" w:history="1">
        <w:r w:rsidRPr="0033391B">
          <w:rPr>
            <w:rStyle w:val="Hyperlink"/>
            <w:rFonts w:ascii="Lato" w:hAnsi="Lato" w:cs="Segoe UI"/>
            <w:b/>
            <w:bCs/>
            <w:sz w:val="22"/>
            <w:szCs w:val="22"/>
          </w:rPr>
          <w:t>here.</w:t>
        </w:r>
      </w:hyperlink>
    </w:p>
    <w:p w14:paraId="7F3EB4D9" w14:textId="7005CC89" w:rsidR="4D34C00F" w:rsidRPr="008049A5" w:rsidRDefault="4D34C00F" w:rsidP="4D34C00F">
      <w:pPr>
        <w:rPr>
          <w:rFonts w:ascii="Lato" w:hAnsi="Lato" w:cs="Arial"/>
          <w:b/>
          <w:bCs/>
          <w:color w:val="002060"/>
          <w:sz w:val="22"/>
          <w:szCs w:val="22"/>
          <w:u w:val="single"/>
        </w:rPr>
      </w:pPr>
    </w:p>
    <w:p w14:paraId="7BAC6545" w14:textId="77777777" w:rsidR="005320EF" w:rsidRPr="005320EF" w:rsidRDefault="005320EF" w:rsidP="005320EF">
      <w:pPr>
        <w:pStyle w:val="paragraph"/>
        <w:spacing w:before="0" w:beforeAutospacing="0" w:after="0" w:afterAutospacing="0"/>
        <w:textAlignment w:val="baseline"/>
        <w:rPr>
          <w:rStyle w:val="normaltextrun"/>
          <w:rFonts w:ascii="Lato" w:eastAsiaTheme="majorEastAsia" w:hAnsi="Lato"/>
          <w:b/>
          <w:bCs/>
          <w:color w:val="002060"/>
          <w:sz w:val="22"/>
          <w:szCs w:val="22"/>
          <w:bdr w:val="none" w:sz="0" w:space="0" w:color="auto" w:frame="1"/>
        </w:rPr>
      </w:pPr>
      <w:r w:rsidRPr="005320EF">
        <w:rPr>
          <w:rStyle w:val="normaltextrun"/>
          <w:rFonts w:ascii="Lato" w:eastAsiaTheme="majorEastAsia" w:hAnsi="Lato"/>
          <w:b/>
          <w:bCs/>
          <w:color w:val="002060"/>
          <w:sz w:val="22"/>
          <w:szCs w:val="22"/>
          <w:bdr w:val="none" w:sz="0" w:space="0" w:color="auto" w:frame="1"/>
        </w:rPr>
        <w:t>You must approach a Finance Officer associated with your employer to discuss costing and to ensure you get sign-off in time for the deadline.</w:t>
      </w:r>
    </w:p>
    <w:p w14:paraId="433E9B01" w14:textId="1AD41081" w:rsidR="4D34C00F" w:rsidRDefault="4D34C00F" w:rsidP="4D34C00F">
      <w:pPr>
        <w:rPr>
          <w:rFonts w:ascii="Lato" w:hAnsi="Lato" w:cs="Arial"/>
          <w:b/>
          <w:bCs/>
          <w:color w:val="002060"/>
          <w:sz w:val="22"/>
          <w:szCs w:val="22"/>
          <w:u w:val="single"/>
        </w:rPr>
      </w:pPr>
    </w:p>
    <w:p w14:paraId="68121A5C" w14:textId="1B7833D8" w:rsidR="00525255" w:rsidRPr="00EB5AFF" w:rsidRDefault="00525255" w:rsidP="00525255">
      <w:pPr>
        <w:rPr>
          <w:rFonts w:ascii="Lato" w:hAnsi="Lato" w:cs="Arial"/>
          <w:b/>
          <w:bCs/>
          <w:color w:val="002060"/>
          <w:sz w:val="22"/>
          <w:szCs w:val="22"/>
          <w:u w:val="single"/>
        </w:rPr>
      </w:pPr>
      <w:r w:rsidRPr="00EB5AFF">
        <w:rPr>
          <w:rFonts w:ascii="Lato" w:hAnsi="Lato" w:cs="Arial"/>
          <w:b/>
          <w:bCs/>
          <w:color w:val="002060"/>
          <w:sz w:val="22"/>
          <w:szCs w:val="22"/>
          <w:u w:val="single"/>
        </w:rPr>
        <w:t xml:space="preserve">Timetable for </w:t>
      </w:r>
      <w:r w:rsidR="0083085A">
        <w:rPr>
          <w:rFonts w:ascii="Lato" w:hAnsi="Lato" w:cs="Arial"/>
          <w:b/>
          <w:bCs/>
          <w:color w:val="002060"/>
          <w:sz w:val="22"/>
          <w:szCs w:val="22"/>
          <w:u w:val="single"/>
        </w:rPr>
        <w:t xml:space="preserve">funding </w:t>
      </w:r>
      <w:r w:rsidR="00DC7F21" w:rsidRPr="00EB5AFF">
        <w:rPr>
          <w:rFonts w:ascii="Lato" w:hAnsi="Lato" w:cs="Arial"/>
          <w:b/>
          <w:bCs/>
          <w:color w:val="002060"/>
          <w:sz w:val="22"/>
          <w:szCs w:val="22"/>
          <w:u w:val="single"/>
        </w:rPr>
        <w:t>call.</w:t>
      </w:r>
      <w:r w:rsidR="00EB5AFF" w:rsidRPr="00EB5AFF">
        <w:rPr>
          <w:rFonts w:ascii="Lato" w:hAnsi="Lato" w:cs="Arial"/>
          <w:b/>
          <w:bCs/>
          <w:color w:val="002060"/>
          <w:sz w:val="22"/>
          <w:szCs w:val="22"/>
          <w:u w:val="single"/>
        </w:rPr>
        <w:t xml:space="preserve"> </w:t>
      </w:r>
    </w:p>
    <w:p w14:paraId="198A1EA1" w14:textId="77777777" w:rsidR="00525255" w:rsidRPr="007C53DD" w:rsidRDefault="00525255" w:rsidP="00525255">
      <w:pPr>
        <w:rPr>
          <w:rFonts w:ascii="Lato" w:hAnsi="Lato" w:cs="Arial"/>
          <w:color w:val="002060"/>
          <w:sz w:val="22"/>
          <w:szCs w:val="22"/>
        </w:rPr>
      </w:pPr>
    </w:p>
    <w:tbl>
      <w:tblPr>
        <w:tblW w:w="72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3957"/>
      </w:tblGrid>
      <w:tr w:rsidR="005320EF" w:rsidRPr="005320EF" w14:paraId="7F2C33D9" w14:textId="77777777" w:rsidTr="005320EF">
        <w:trPr>
          <w:trHeight w:val="475"/>
        </w:trPr>
        <w:tc>
          <w:tcPr>
            <w:tcW w:w="3338" w:type="dxa"/>
            <w:tcBorders>
              <w:top w:val="single" w:sz="6" w:space="0" w:color="auto"/>
              <w:left w:val="single" w:sz="6" w:space="0" w:color="auto"/>
              <w:bottom w:val="single" w:sz="6" w:space="0" w:color="auto"/>
              <w:right w:val="single" w:sz="6" w:space="0" w:color="auto"/>
            </w:tcBorders>
            <w:hideMark/>
          </w:tcPr>
          <w:p w14:paraId="6DEBED0F" w14:textId="77777777"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Monday 1</w:t>
            </w:r>
            <w:r w:rsidRPr="005320EF">
              <w:rPr>
                <w:rFonts w:ascii="Lato" w:hAnsi="Lato"/>
                <w:color w:val="002060"/>
                <w:sz w:val="22"/>
                <w:szCs w:val="22"/>
                <w:vertAlign w:val="superscript"/>
              </w:rPr>
              <w:t>st</w:t>
            </w:r>
            <w:r w:rsidRPr="005320EF">
              <w:rPr>
                <w:rFonts w:ascii="Lato" w:hAnsi="Lato"/>
                <w:color w:val="002060"/>
                <w:sz w:val="22"/>
                <w:szCs w:val="22"/>
              </w:rPr>
              <w:t> June  </w:t>
            </w:r>
          </w:p>
        </w:tc>
        <w:tc>
          <w:tcPr>
            <w:tcW w:w="3957" w:type="dxa"/>
            <w:tcBorders>
              <w:top w:val="single" w:sz="6" w:space="0" w:color="auto"/>
              <w:left w:val="single" w:sz="6" w:space="0" w:color="auto"/>
              <w:bottom w:val="single" w:sz="6" w:space="0" w:color="auto"/>
              <w:right w:val="single" w:sz="6" w:space="0" w:color="auto"/>
            </w:tcBorders>
            <w:hideMark/>
          </w:tcPr>
          <w:p w14:paraId="0EF24420" w14:textId="0FF995F5" w:rsidR="005320EF" w:rsidRPr="005320EF" w:rsidRDefault="009D4EEC" w:rsidP="002360BB">
            <w:pPr>
              <w:pStyle w:val="paragraph"/>
              <w:rPr>
                <w:rFonts w:ascii="Lato" w:hAnsi="Lato"/>
                <w:color w:val="002060"/>
                <w:sz w:val="22"/>
                <w:szCs w:val="22"/>
              </w:rPr>
            </w:pPr>
            <w:r>
              <w:rPr>
                <w:rFonts w:ascii="Lato" w:hAnsi="Lato"/>
                <w:color w:val="002060"/>
                <w:sz w:val="22"/>
                <w:szCs w:val="22"/>
              </w:rPr>
              <w:t>C</w:t>
            </w:r>
            <w:r w:rsidR="005320EF" w:rsidRPr="005320EF">
              <w:rPr>
                <w:rFonts w:ascii="Lato" w:hAnsi="Lato"/>
                <w:color w:val="002060"/>
                <w:sz w:val="22"/>
                <w:szCs w:val="22"/>
              </w:rPr>
              <w:t>all</w:t>
            </w:r>
            <w:r>
              <w:rPr>
                <w:rFonts w:ascii="Lato" w:hAnsi="Lato"/>
                <w:color w:val="002060"/>
                <w:sz w:val="22"/>
                <w:szCs w:val="22"/>
              </w:rPr>
              <w:t xml:space="preserve"> opens</w:t>
            </w:r>
            <w:r w:rsidR="005320EF" w:rsidRPr="005320EF">
              <w:rPr>
                <w:rFonts w:ascii="Lato" w:hAnsi="Lato"/>
                <w:color w:val="002060"/>
                <w:sz w:val="22"/>
                <w:szCs w:val="22"/>
              </w:rPr>
              <w:t> </w:t>
            </w:r>
          </w:p>
        </w:tc>
      </w:tr>
      <w:tr w:rsidR="005320EF" w:rsidRPr="005320EF" w14:paraId="515FAD23" w14:textId="77777777" w:rsidTr="005320EF">
        <w:trPr>
          <w:trHeight w:val="451"/>
        </w:trPr>
        <w:tc>
          <w:tcPr>
            <w:tcW w:w="3338" w:type="dxa"/>
            <w:tcBorders>
              <w:top w:val="single" w:sz="6" w:space="0" w:color="auto"/>
              <w:left w:val="single" w:sz="6" w:space="0" w:color="auto"/>
              <w:bottom w:val="single" w:sz="6" w:space="0" w:color="auto"/>
              <w:right w:val="single" w:sz="6" w:space="0" w:color="auto"/>
            </w:tcBorders>
            <w:hideMark/>
          </w:tcPr>
          <w:p w14:paraId="5DCDFCD3" w14:textId="408DC4CD" w:rsidR="005320EF" w:rsidRPr="009E157D" w:rsidRDefault="00032EF6" w:rsidP="002360BB">
            <w:pPr>
              <w:pStyle w:val="paragraph"/>
              <w:rPr>
                <w:rFonts w:ascii="Lato" w:hAnsi="Lato"/>
                <w:color w:val="002060"/>
                <w:sz w:val="22"/>
                <w:szCs w:val="22"/>
              </w:rPr>
            </w:pPr>
            <w:r>
              <w:rPr>
                <w:rFonts w:ascii="Lato" w:hAnsi="Lato"/>
                <w:color w:val="002060"/>
                <w:sz w:val="22"/>
                <w:szCs w:val="22"/>
              </w:rPr>
              <w:t>Wednesday 24</w:t>
            </w:r>
            <w:r w:rsidRPr="00032EF6">
              <w:rPr>
                <w:rFonts w:ascii="Lato" w:hAnsi="Lato"/>
                <w:color w:val="002060"/>
                <w:sz w:val="22"/>
                <w:szCs w:val="22"/>
                <w:vertAlign w:val="superscript"/>
              </w:rPr>
              <w:t>th</w:t>
            </w:r>
            <w:r>
              <w:rPr>
                <w:rFonts w:ascii="Lato" w:hAnsi="Lato"/>
                <w:color w:val="002060"/>
                <w:sz w:val="22"/>
                <w:szCs w:val="22"/>
              </w:rPr>
              <w:t xml:space="preserve"> J</w:t>
            </w:r>
            <w:r w:rsidR="00491587" w:rsidRPr="009E157D">
              <w:rPr>
                <w:rFonts w:ascii="Lato" w:hAnsi="Lato"/>
                <w:color w:val="002060"/>
                <w:sz w:val="22"/>
                <w:szCs w:val="22"/>
              </w:rPr>
              <w:t>une 1</w:t>
            </w:r>
            <w:r>
              <w:rPr>
                <w:rFonts w:ascii="Lato" w:hAnsi="Lato"/>
                <w:color w:val="002060"/>
                <w:sz w:val="22"/>
                <w:szCs w:val="22"/>
              </w:rPr>
              <w:t>0</w:t>
            </w:r>
            <w:r w:rsidR="00491587" w:rsidRPr="009E157D">
              <w:rPr>
                <w:rFonts w:ascii="Lato" w:hAnsi="Lato"/>
                <w:color w:val="002060"/>
                <w:sz w:val="22"/>
                <w:szCs w:val="22"/>
              </w:rPr>
              <w:t>.00-1</w:t>
            </w:r>
            <w:r>
              <w:rPr>
                <w:rFonts w:ascii="Lato" w:hAnsi="Lato"/>
                <w:color w:val="002060"/>
                <w:sz w:val="22"/>
                <w:szCs w:val="22"/>
              </w:rPr>
              <w:t>0</w:t>
            </w:r>
            <w:r w:rsidR="00491587" w:rsidRPr="009E157D">
              <w:rPr>
                <w:rFonts w:ascii="Lato" w:hAnsi="Lato"/>
                <w:color w:val="002060"/>
                <w:sz w:val="22"/>
                <w:szCs w:val="22"/>
              </w:rPr>
              <w:t>.45</w:t>
            </w:r>
          </w:p>
        </w:tc>
        <w:tc>
          <w:tcPr>
            <w:tcW w:w="3957" w:type="dxa"/>
            <w:tcBorders>
              <w:top w:val="single" w:sz="6" w:space="0" w:color="auto"/>
              <w:left w:val="single" w:sz="6" w:space="0" w:color="auto"/>
              <w:bottom w:val="single" w:sz="6" w:space="0" w:color="auto"/>
              <w:right w:val="single" w:sz="6" w:space="0" w:color="auto"/>
            </w:tcBorders>
            <w:hideMark/>
          </w:tcPr>
          <w:p w14:paraId="42690132" w14:textId="77777777"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Information webinar</w:t>
            </w:r>
          </w:p>
        </w:tc>
      </w:tr>
      <w:tr w:rsidR="005320EF" w:rsidRPr="005320EF" w14:paraId="13FAA755" w14:textId="77777777" w:rsidTr="005320EF">
        <w:trPr>
          <w:trHeight w:val="451"/>
        </w:trPr>
        <w:tc>
          <w:tcPr>
            <w:tcW w:w="3338" w:type="dxa"/>
            <w:tcBorders>
              <w:top w:val="single" w:sz="6" w:space="0" w:color="auto"/>
              <w:left w:val="single" w:sz="6" w:space="0" w:color="auto"/>
              <w:bottom w:val="single" w:sz="6" w:space="0" w:color="auto"/>
              <w:right w:val="single" w:sz="6" w:space="0" w:color="auto"/>
            </w:tcBorders>
            <w:hideMark/>
          </w:tcPr>
          <w:p w14:paraId="5E81E69D" w14:textId="4CFB41DB"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 xml:space="preserve">Thursday </w:t>
            </w:r>
            <w:r w:rsidR="0085544A">
              <w:rPr>
                <w:rFonts w:ascii="Lato" w:hAnsi="Lato"/>
                <w:color w:val="002060"/>
                <w:sz w:val="22"/>
                <w:szCs w:val="22"/>
              </w:rPr>
              <w:t>30</w:t>
            </w:r>
            <w:r w:rsidR="0085544A" w:rsidRPr="0085544A">
              <w:rPr>
                <w:rFonts w:ascii="Lato" w:hAnsi="Lato"/>
                <w:color w:val="002060"/>
                <w:sz w:val="22"/>
                <w:szCs w:val="22"/>
                <w:vertAlign w:val="superscript"/>
              </w:rPr>
              <w:t>th</w:t>
            </w:r>
            <w:r w:rsidR="0085544A">
              <w:rPr>
                <w:rFonts w:ascii="Lato" w:hAnsi="Lato"/>
                <w:color w:val="002060"/>
                <w:sz w:val="22"/>
                <w:szCs w:val="22"/>
              </w:rPr>
              <w:t xml:space="preserve"> </w:t>
            </w:r>
            <w:r w:rsidRPr="005320EF">
              <w:rPr>
                <w:rFonts w:ascii="Lato" w:hAnsi="Lato"/>
                <w:color w:val="002060"/>
                <w:sz w:val="22"/>
                <w:szCs w:val="22"/>
              </w:rPr>
              <w:t>July   </w:t>
            </w:r>
          </w:p>
        </w:tc>
        <w:tc>
          <w:tcPr>
            <w:tcW w:w="3957" w:type="dxa"/>
            <w:tcBorders>
              <w:top w:val="single" w:sz="6" w:space="0" w:color="auto"/>
              <w:left w:val="single" w:sz="6" w:space="0" w:color="auto"/>
              <w:bottom w:val="single" w:sz="6" w:space="0" w:color="auto"/>
              <w:right w:val="single" w:sz="6" w:space="0" w:color="auto"/>
            </w:tcBorders>
            <w:hideMark/>
          </w:tcPr>
          <w:p w14:paraId="3878F924" w14:textId="77777777"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Deadline for applications</w:t>
            </w:r>
          </w:p>
        </w:tc>
      </w:tr>
      <w:tr w:rsidR="005320EF" w:rsidRPr="005320EF" w14:paraId="3B3EB520" w14:textId="77777777" w:rsidTr="005320EF">
        <w:trPr>
          <w:trHeight w:val="451"/>
        </w:trPr>
        <w:tc>
          <w:tcPr>
            <w:tcW w:w="3338" w:type="dxa"/>
            <w:tcBorders>
              <w:top w:val="single" w:sz="6" w:space="0" w:color="auto"/>
              <w:left w:val="single" w:sz="6" w:space="0" w:color="auto"/>
              <w:bottom w:val="single" w:sz="6" w:space="0" w:color="auto"/>
              <w:right w:val="single" w:sz="6" w:space="0" w:color="auto"/>
            </w:tcBorders>
            <w:hideMark/>
          </w:tcPr>
          <w:p w14:paraId="11F225C6" w14:textId="77777777" w:rsidR="005320EF" w:rsidRPr="005320EF" w:rsidRDefault="005320EF" w:rsidP="002360BB">
            <w:pPr>
              <w:pStyle w:val="paragraph"/>
              <w:rPr>
                <w:color w:val="002060"/>
              </w:rPr>
            </w:pPr>
            <w:r w:rsidRPr="005320EF">
              <w:rPr>
                <w:rFonts w:ascii="Lato" w:hAnsi="Lato"/>
                <w:color w:val="002060"/>
                <w:sz w:val="22"/>
                <w:szCs w:val="22"/>
              </w:rPr>
              <w:t>By 4</w:t>
            </w:r>
            <w:r w:rsidRPr="005320EF">
              <w:rPr>
                <w:rFonts w:ascii="Lato" w:hAnsi="Lato"/>
                <w:color w:val="002060"/>
                <w:sz w:val="22"/>
                <w:szCs w:val="22"/>
                <w:vertAlign w:val="superscript"/>
              </w:rPr>
              <w:t>th</w:t>
            </w:r>
            <w:r w:rsidRPr="005320EF">
              <w:rPr>
                <w:rFonts w:ascii="Lato" w:hAnsi="Lato"/>
                <w:color w:val="002060"/>
                <w:sz w:val="22"/>
                <w:szCs w:val="22"/>
              </w:rPr>
              <w:t xml:space="preserve"> September </w:t>
            </w:r>
          </w:p>
        </w:tc>
        <w:tc>
          <w:tcPr>
            <w:tcW w:w="3957" w:type="dxa"/>
            <w:tcBorders>
              <w:top w:val="single" w:sz="6" w:space="0" w:color="auto"/>
              <w:left w:val="single" w:sz="6" w:space="0" w:color="auto"/>
              <w:bottom w:val="single" w:sz="6" w:space="0" w:color="auto"/>
              <w:right w:val="single" w:sz="6" w:space="0" w:color="auto"/>
            </w:tcBorders>
            <w:hideMark/>
          </w:tcPr>
          <w:p w14:paraId="119FD1C2" w14:textId="77777777"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Outcomes announced </w:t>
            </w:r>
          </w:p>
        </w:tc>
      </w:tr>
      <w:tr w:rsidR="005320EF" w:rsidRPr="005320EF" w14:paraId="48F67065" w14:textId="77777777" w:rsidTr="005320EF">
        <w:trPr>
          <w:trHeight w:val="451"/>
        </w:trPr>
        <w:tc>
          <w:tcPr>
            <w:tcW w:w="3338" w:type="dxa"/>
            <w:tcBorders>
              <w:top w:val="single" w:sz="6" w:space="0" w:color="auto"/>
              <w:left w:val="single" w:sz="6" w:space="0" w:color="auto"/>
              <w:bottom w:val="single" w:sz="6" w:space="0" w:color="auto"/>
              <w:right w:val="single" w:sz="6" w:space="0" w:color="auto"/>
            </w:tcBorders>
            <w:hideMark/>
          </w:tcPr>
          <w:p w14:paraId="6FB7688F" w14:textId="77777777"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From 1</w:t>
            </w:r>
            <w:r w:rsidRPr="005320EF">
              <w:rPr>
                <w:rFonts w:ascii="Lato" w:hAnsi="Lato"/>
                <w:color w:val="002060"/>
                <w:sz w:val="22"/>
                <w:szCs w:val="22"/>
                <w:vertAlign w:val="superscript"/>
              </w:rPr>
              <w:t>st</w:t>
            </w:r>
            <w:r w:rsidRPr="005320EF">
              <w:rPr>
                <w:rFonts w:ascii="Lato" w:hAnsi="Lato"/>
                <w:color w:val="002060"/>
                <w:sz w:val="22"/>
                <w:szCs w:val="22"/>
              </w:rPr>
              <w:t> October</w:t>
            </w:r>
          </w:p>
        </w:tc>
        <w:tc>
          <w:tcPr>
            <w:tcW w:w="3957" w:type="dxa"/>
            <w:tcBorders>
              <w:top w:val="single" w:sz="6" w:space="0" w:color="auto"/>
              <w:left w:val="single" w:sz="6" w:space="0" w:color="auto"/>
              <w:bottom w:val="single" w:sz="6" w:space="0" w:color="auto"/>
              <w:right w:val="single" w:sz="6" w:space="0" w:color="auto"/>
            </w:tcBorders>
            <w:hideMark/>
          </w:tcPr>
          <w:p w14:paraId="6A333147" w14:textId="51824A9E" w:rsidR="005320EF" w:rsidRPr="005320EF" w:rsidRDefault="005320EF" w:rsidP="002360BB">
            <w:pPr>
              <w:pStyle w:val="paragraph"/>
              <w:rPr>
                <w:rFonts w:ascii="Lato" w:hAnsi="Lato"/>
                <w:color w:val="002060"/>
                <w:sz w:val="22"/>
                <w:szCs w:val="22"/>
              </w:rPr>
            </w:pPr>
            <w:r w:rsidRPr="005320EF">
              <w:rPr>
                <w:rFonts w:ascii="Lato" w:hAnsi="Lato"/>
                <w:color w:val="002060"/>
                <w:sz w:val="22"/>
                <w:szCs w:val="22"/>
              </w:rPr>
              <w:t>Awards can start </w:t>
            </w:r>
          </w:p>
        </w:tc>
      </w:tr>
    </w:tbl>
    <w:p w14:paraId="1C4C582B" w14:textId="77777777" w:rsidR="00525255" w:rsidRPr="007C53DD" w:rsidRDefault="00525255" w:rsidP="00525255">
      <w:pPr>
        <w:rPr>
          <w:rFonts w:ascii="Lato" w:hAnsi="Lato" w:cs="Arial"/>
          <w:b/>
          <w:color w:val="002060"/>
          <w:sz w:val="22"/>
          <w:szCs w:val="22"/>
        </w:rPr>
      </w:pPr>
    </w:p>
    <w:p w14:paraId="073CEC2B" w14:textId="77777777" w:rsidR="00DC7F21" w:rsidRDefault="00DC7F21" w:rsidP="4D34C00F">
      <w:pPr>
        <w:rPr>
          <w:rFonts w:ascii="Lato" w:hAnsi="Lato" w:cs="Arial"/>
          <w:b/>
          <w:bCs/>
          <w:color w:val="002060"/>
          <w:sz w:val="22"/>
          <w:szCs w:val="22"/>
        </w:rPr>
      </w:pPr>
    </w:p>
    <w:p w14:paraId="047A9A6F" w14:textId="77777777" w:rsidR="00DC7F21" w:rsidRDefault="00DC7F21" w:rsidP="4D34C00F">
      <w:pPr>
        <w:rPr>
          <w:rFonts w:ascii="Lato" w:hAnsi="Lato" w:cs="Arial"/>
          <w:b/>
          <w:bCs/>
          <w:color w:val="002060"/>
          <w:sz w:val="22"/>
          <w:szCs w:val="22"/>
        </w:rPr>
      </w:pPr>
    </w:p>
    <w:p w14:paraId="37DF2B56" w14:textId="473CD9C1" w:rsidR="00525255" w:rsidRDefault="62A917C0" w:rsidP="4D34C00F">
      <w:pPr>
        <w:rPr>
          <w:rFonts w:ascii="Lato" w:hAnsi="Lato" w:cs="Arial"/>
          <w:b/>
          <w:bCs/>
          <w:color w:val="002060"/>
          <w:sz w:val="22"/>
          <w:szCs w:val="22"/>
        </w:rPr>
      </w:pPr>
      <w:r w:rsidRPr="4D34C00F">
        <w:rPr>
          <w:rFonts w:ascii="Lato" w:hAnsi="Lato" w:cs="Arial"/>
          <w:b/>
          <w:bCs/>
          <w:color w:val="002060"/>
          <w:sz w:val="22"/>
          <w:szCs w:val="22"/>
        </w:rPr>
        <w:t>Eligibility</w:t>
      </w:r>
      <w:r w:rsidR="00525255" w:rsidRPr="4D34C00F">
        <w:rPr>
          <w:rFonts w:ascii="Lato" w:hAnsi="Lato" w:cs="Arial"/>
          <w:b/>
          <w:bCs/>
          <w:color w:val="002060"/>
          <w:sz w:val="22"/>
          <w:szCs w:val="22"/>
        </w:rPr>
        <w:t xml:space="preserve"> </w:t>
      </w:r>
    </w:p>
    <w:p w14:paraId="64F236F1" w14:textId="2B150C42" w:rsidR="00491587" w:rsidRPr="008049A5" w:rsidRDefault="005320EF" w:rsidP="008049A5">
      <w:pPr>
        <w:pStyle w:val="paragraph"/>
        <w:numPr>
          <w:ilvl w:val="0"/>
          <w:numId w:val="47"/>
        </w:numPr>
        <w:spacing w:before="0" w:beforeAutospacing="0" w:after="0" w:afterAutospacing="0"/>
        <w:textAlignment w:val="baseline"/>
        <w:rPr>
          <w:color w:val="002060"/>
        </w:rPr>
      </w:pPr>
      <w:r w:rsidRPr="00491587">
        <w:rPr>
          <w:rStyle w:val="normaltextrun"/>
          <w:rFonts w:ascii="Lato" w:eastAsiaTheme="majorEastAsia" w:hAnsi="Lato" w:cs="Segoe UI"/>
          <w:color w:val="002060"/>
          <w:sz w:val="22"/>
          <w:szCs w:val="22"/>
        </w:rPr>
        <w:t xml:space="preserve">Applicants must meet the eligibility criteria of the subsequent career development award they intend to apply for following the pre-application support </w:t>
      </w:r>
      <w:r w:rsidR="00832B01" w:rsidRPr="00491587">
        <w:rPr>
          <w:rStyle w:val="normaltextrun"/>
          <w:rFonts w:ascii="Lato" w:eastAsiaTheme="majorEastAsia" w:hAnsi="Lato" w:cs="Segoe UI"/>
          <w:color w:val="002060"/>
          <w:sz w:val="22"/>
          <w:szCs w:val="22"/>
        </w:rPr>
        <w:t>fund</w:t>
      </w:r>
      <w:r w:rsidRPr="00491587">
        <w:rPr>
          <w:rStyle w:val="normaltextrun"/>
          <w:rFonts w:ascii="Lato" w:eastAsiaTheme="majorEastAsia" w:hAnsi="Lato" w:cs="Segoe UI"/>
          <w:color w:val="002060"/>
          <w:sz w:val="22"/>
          <w:szCs w:val="22"/>
        </w:rPr>
        <w:t>. </w:t>
      </w:r>
      <w:r w:rsidR="008049A5" w:rsidRPr="008049A5">
        <w:rPr>
          <w:color w:val="002060"/>
        </w:rPr>
        <w:t xml:space="preserve"> </w:t>
      </w:r>
    </w:p>
    <w:p w14:paraId="6C693290" w14:textId="1E62B82F" w:rsidR="008049A5" w:rsidRPr="00DC5096" w:rsidRDefault="008049A5" w:rsidP="008049A5">
      <w:pPr>
        <w:pStyle w:val="paragraph"/>
        <w:numPr>
          <w:ilvl w:val="0"/>
          <w:numId w:val="47"/>
        </w:numPr>
        <w:spacing w:before="0" w:beforeAutospacing="0" w:after="0" w:afterAutospacing="0"/>
        <w:rPr>
          <w:rStyle w:val="normaltextrun"/>
          <w:rFonts w:ascii="Lato" w:hAnsi="Lato"/>
          <w:color w:val="002060"/>
          <w:sz w:val="22"/>
          <w:szCs w:val="22"/>
        </w:rPr>
      </w:pPr>
      <w:r w:rsidRPr="00DC5096">
        <w:rPr>
          <w:rStyle w:val="normaltextrun"/>
          <w:rFonts w:ascii="Lato" w:eastAsiaTheme="majorEastAsia" w:hAnsi="Lato" w:cs="Segoe UI"/>
          <w:color w:val="002060"/>
          <w:sz w:val="22"/>
          <w:szCs w:val="22"/>
        </w:rPr>
        <w:t xml:space="preserve">Applicants can be existing members of the consortium or be external to the consortium. However, the award must be held at an </w:t>
      </w:r>
      <w:hyperlink r:id="rId14" w:history="1">
        <w:r w:rsidRPr="0033391B">
          <w:rPr>
            <w:rStyle w:val="Hyperlink"/>
            <w:rFonts w:ascii="Lato" w:eastAsiaTheme="majorEastAsia" w:hAnsi="Lato" w:cs="Segoe UI"/>
            <w:sz w:val="22"/>
            <w:szCs w:val="22"/>
          </w:rPr>
          <w:t>MDC member organisation.</w:t>
        </w:r>
      </w:hyperlink>
      <w:r w:rsidRPr="00DC5096">
        <w:rPr>
          <w:rStyle w:val="normaltextrun"/>
          <w:rFonts w:ascii="Lato" w:eastAsiaTheme="majorEastAsia" w:hAnsi="Lato" w:cs="Segoe UI"/>
          <w:color w:val="002060"/>
          <w:sz w:val="22"/>
          <w:szCs w:val="22"/>
        </w:rPr>
        <w:t xml:space="preserve"> Applicants who are not currently based at an MDC member organisation, would need to be hosted at an MDC member organisation for the award. </w:t>
      </w:r>
    </w:p>
    <w:p w14:paraId="1AC5A2DE" w14:textId="77777777" w:rsidR="008049A5" w:rsidRPr="0020563B" w:rsidRDefault="008049A5" w:rsidP="008049A5">
      <w:pPr>
        <w:pStyle w:val="paragraph"/>
        <w:numPr>
          <w:ilvl w:val="0"/>
          <w:numId w:val="47"/>
        </w:numPr>
        <w:spacing w:before="0" w:beforeAutospacing="0" w:after="0" w:afterAutospacing="0"/>
        <w:textAlignment w:val="baseline"/>
        <w:rPr>
          <w:rStyle w:val="normaltextrun"/>
          <w:rFonts w:ascii="Lato" w:hAnsi="Lato"/>
          <w:b/>
          <w:bCs/>
          <w:color w:val="002060"/>
          <w:sz w:val="22"/>
          <w:szCs w:val="22"/>
        </w:rPr>
      </w:pPr>
      <w:r>
        <w:rPr>
          <w:rStyle w:val="normaltextrun"/>
          <w:rFonts w:ascii="Lato" w:eastAsiaTheme="majorEastAsia" w:hAnsi="Lato" w:cs="Segoe UI"/>
          <w:color w:val="002060"/>
          <w:sz w:val="22"/>
          <w:szCs w:val="22"/>
        </w:rPr>
        <w:t>The a</w:t>
      </w:r>
      <w:r w:rsidRPr="2F339074">
        <w:rPr>
          <w:rStyle w:val="normaltextrun"/>
          <w:rFonts w:ascii="Lato" w:eastAsiaTheme="majorEastAsia" w:hAnsi="Lato" w:cs="Segoe UI"/>
          <w:color w:val="002060"/>
          <w:sz w:val="22"/>
          <w:szCs w:val="22"/>
        </w:rPr>
        <w:t>pplicant’s</w:t>
      </w:r>
      <w:r>
        <w:rPr>
          <w:rStyle w:val="normaltextrun"/>
          <w:rFonts w:ascii="Lato" w:eastAsiaTheme="majorEastAsia" w:hAnsi="Lato" w:cs="Segoe UI"/>
          <w:color w:val="002060"/>
          <w:sz w:val="22"/>
          <w:szCs w:val="22"/>
        </w:rPr>
        <w:t xml:space="preserve"> main supervisor must be from within the MDC, but additional supervisors can be </w:t>
      </w:r>
      <w:r w:rsidRPr="00DC5096">
        <w:rPr>
          <w:rFonts w:ascii="Lato" w:eastAsiaTheme="majorEastAsia" w:hAnsi="Lato" w:cs="Segoe UI"/>
          <w:color w:val="002060"/>
          <w:sz w:val="22"/>
          <w:szCs w:val="22"/>
        </w:rPr>
        <w:t>either internal to the consortium or external depending on the needs of the project.</w:t>
      </w:r>
      <w:r w:rsidRPr="2F339074">
        <w:rPr>
          <w:rStyle w:val="normaltextrun"/>
          <w:rFonts w:ascii="Lato" w:eastAsiaTheme="majorEastAsia" w:hAnsi="Lato" w:cs="Segoe UI"/>
          <w:color w:val="002060"/>
          <w:sz w:val="22"/>
          <w:szCs w:val="22"/>
        </w:rPr>
        <w:t xml:space="preserve"> </w:t>
      </w:r>
    </w:p>
    <w:p w14:paraId="69AFE5CD" w14:textId="1437F402" w:rsidR="005320EF" w:rsidRPr="0020563B" w:rsidRDefault="005320EF" w:rsidP="005320EF">
      <w:pPr>
        <w:pStyle w:val="paragraph"/>
        <w:numPr>
          <w:ilvl w:val="0"/>
          <w:numId w:val="47"/>
        </w:numPr>
        <w:spacing w:before="0" w:beforeAutospacing="0" w:after="0" w:afterAutospacing="0"/>
        <w:textAlignment w:val="baseline"/>
        <w:rPr>
          <w:rStyle w:val="normaltextrun"/>
          <w:rFonts w:ascii="Lato" w:eastAsiaTheme="majorEastAsia" w:hAnsi="Lato" w:cs="Segoe UI"/>
          <w:color w:val="002060"/>
          <w:sz w:val="22"/>
          <w:szCs w:val="22"/>
        </w:rPr>
      </w:pPr>
      <w:r w:rsidRPr="0020563B">
        <w:rPr>
          <w:rStyle w:val="normaltextrun"/>
          <w:rFonts w:ascii="Lato" w:eastAsiaTheme="majorEastAsia" w:hAnsi="Lato" w:cs="Segoe UI"/>
          <w:color w:val="002060"/>
          <w:sz w:val="22"/>
          <w:szCs w:val="22"/>
        </w:rPr>
        <w:t xml:space="preserve">Applicants research interests must align with MDC </w:t>
      </w:r>
      <w:r w:rsidR="008049A5">
        <w:rPr>
          <w:rStyle w:val="normaltextrun"/>
          <w:rFonts w:ascii="Lato" w:eastAsiaTheme="majorEastAsia" w:hAnsi="Lato" w:cs="Segoe UI"/>
          <w:color w:val="002060"/>
          <w:sz w:val="22"/>
          <w:szCs w:val="22"/>
        </w:rPr>
        <w:t>research</w:t>
      </w:r>
      <w:r w:rsidRPr="0020563B">
        <w:rPr>
          <w:rStyle w:val="normaltextrun"/>
          <w:rFonts w:ascii="Lato" w:eastAsiaTheme="majorEastAsia" w:hAnsi="Lato" w:cs="Segoe UI"/>
          <w:color w:val="002060"/>
          <w:sz w:val="22"/>
          <w:szCs w:val="22"/>
        </w:rPr>
        <w:t>, and this must be discussed and agreed with the theme</w:t>
      </w:r>
      <w:r w:rsidR="008049A5">
        <w:rPr>
          <w:rStyle w:val="normaltextrun"/>
          <w:rFonts w:ascii="Lato" w:eastAsiaTheme="majorEastAsia" w:hAnsi="Lato" w:cs="Segoe UI"/>
          <w:color w:val="002060"/>
          <w:sz w:val="22"/>
          <w:szCs w:val="22"/>
        </w:rPr>
        <w:t>/ workstream/ core function</w:t>
      </w:r>
      <w:r w:rsidRPr="0020563B">
        <w:rPr>
          <w:rStyle w:val="normaltextrun"/>
          <w:rFonts w:ascii="Lato" w:eastAsiaTheme="majorEastAsia" w:hAnsi="Lato" w:cs="Segoe UI"/>
          <w:color w:val="002060"/>
          <w:sz w:val="22"/>
          <w:szCs w:val="22"/>
        </w:rPr>
        <w:t xml:space="preserve"> lead</w:t>
      </w:r>
      <w:r w:rsidR="008049A5">
        <w:rPr>
          <w:rStyle w:val="normaltextrun"/>
          <w:rFonts w:ascii="Lato" w:eastAsiaTheme="majorEastAsia" w:hAnsi="Lato" w:cs="Segoe UI"/>
          <w:color w:val="002060"/>
          <w:sz w:val="22"/>
          <w:szCs w:val="22"/>
        </w:rPr>
        <w:t>s</w:t>
      </w:r>
      <w:r w:rsidRPr="0020563B">
        <w:rPr>
          <w:rStyle w:val="normaltextrun"/>
          <w:rFonts w:ascii="Lato" w:eastAsiaTheme="majorEastAsia" w:hAnsi="Lato" w:cs="Segoe UI"/>
          <w:color w:val="002060"/>
          <w:sz w:val="22"/>
          <w:szCs w:val="22"/>
        </w:rPr>
        <w:t xml:space="preserve"> and</w:t>
      </w:r>
      <w:r w:rsidR="008049A5">
        <w:rPr>
          <w:rStyle w:val="normaltextrun"/>
          <w:rFonts w:ascii="Lato" w:eastAsiaTheme="majorEastAsia" w:hAnsi="Lato" w:cs="Segoe UI"/>
          <w:color w:val="002060"/>
          <w:sz w:val="22"/>
          <w:szCs w:val="22"/>
        </w:rPr>
        <w:t>/</w:t>
      </w:r>
      <w:r w:rsidRPr="0020563B">
        <w:rPr>
          <w:rStyle w:val="normaltextrun"/>
          <w:rFonts w:ascii="Lato" w:eastAsiaTheme="majorEastAsia" w:hAnsi="Lato" w:cs="Segoe UI"/>
          <w:color w:val="002060"/>
          <w:sz w:val="22"/>
          <w:szCs w:val="22"/>
        </w:rPr>
        <w:t xml:space="preserve"> or </w:t>
      </w:r>
      <w:r w:rsidR="00832B01">
        <w:rPr>
          <w:rStyle w:val="normaltextrun"/>
          <w:rFonts w:ascii="Lato" w:eastAsiaTheme="majorEastAsia" w:hAnsi="Lato" w:cs="Segoe UI"/>
          <w:color w:val="002060"/>
          <w:sz w:val="22"/>
          <w:szCs w:val="22"/>
        </w:rPr>
        <w:t>C</w:t>
      </w:r>
      <w:r w:rsidRPr="0020563B">
        <w:rPr>
          <w:rStyle w:val="normaltextrun"/>
          <w:rFonts w:ascii="Lato" w:eastAsiaTheme="majorEastAsia" w:hAnsi="Lato" w:cs="Segoe UI"/>
          <w:color w:val="002060"/>
          <w:sz w:val="22"/>
          <w:szCs w:val="22"/>
        </w:rPr>
        <w:t xml:space="preserve">apacity </w:t>
      </w:r>
      <w:r w:rsidR="00832B01">
        <w:rPr>
          <w:rStyle w:val="normaltextrun"/>
          <w:rFonts w:ascii="Lato" w:eastAsiaTheme="majorEastAsia" w:hAnsi="Lato" w:cs="Segoe UI"/>
          <w:color w:val="002060"/>
          <w:sz w:val="22"/>
          <w:szCs w:val="22"/>
        </w:rPr>
        <w:t>D</w:t>
      </w:r>
      <w:r w:rsidRPr="0020563B">
        <w:rPr>
          <w:rStyle w:val="normaltextrun"/>
          <w:rFonts w:ascii="Lato" w:eastAsiaTheme="majorEastAsia" w:hAnsi="Lato" w:cs="Segoe UI"/>
          <w:color w:val="002060"/>
          <w:sz w:val="22"/>
          <w:szCs w:val="22"/>
        </w:rPr>
        <w:t xml:space="preserve">evelopment </w:t>
      </w:r>
      <w:r w:rsidR="00832B01">
        <w:rPr>
          <w:rStyle w:val="normaltextrun"/>
          <w:rFonts w:ascii="Lato" w:eastAsiaTheme="majorEastAsia" w:hAnsi="Lato" w:cs="Segoe UI"/>
          <w:color w:val="002060"/>
          <w:sz w:val="22"/>
          <w:szCs w:val="22"/>
        </w:rPr>
        <w:t>L</w:t>
      </w:r>
      <w:r w:rsidRPr="0020563B">
        <w:rPr>
          <w:rStyle w:val="normaltextrun"/>
          <w:rFonts w:ascii="Lato" w:eastAsiaTheme="majorEastAsia" w:hAnsi="Lato" w:cs="Segoe UI"/>
          <w:color w:val="002060"/>
          <w:sz w:val="22"/>
          <w:szCs w:val="22"/>
        </w:rPr>
        <w:t xml:space="preserve">ead. </w:t>
      </w:r>
    </w:p>
    <w:p w14:paraId="25CCEE54" w14:textId="77777777" w:rsidR="005320EF" w:rsidRPr="0020563B" w:rsidRDefault="005320EF" w:rsidP="005320EF">
      <w:pPr>
        <w:pStyle w:val="paragraph"/>
        <w:numPr>
          <w:ilvl w:val="0"/>
          <w:numId w:val="47"/>
        </w:numPr>
        <w:spacing w:before="0" w:beforeAutospacing="0" w:after="0" w:afterAutospacing="0"/>
        <w:textAlignment w:val="baseline"/>
        <w:rPr>
          <w:rStyle w:val="eop"/>
          <w:rFonts w:ascii="Lato" w:hAnsi="Lato"/>
          <w:b/>
          <w:bCs/>
          <w:color w:val="002060"/>
          <w:sz w:val="22"/>
          <w:szCs w:val="22"/>
        </w:rPr>
      </w:pPr>
      <w:r w:rsidRPr="0020563B">
        <w:rPr>
          <w:rStyle w:val="normaltextrun"/>
          <w:rFonts w:ascii="Lato" w:eastAsiaTheme="majorEastAsia" w:hAnsi="Lato" w:cs="Segoe UI"/>
          <w:color w:val="002060"/>
          <w:sz w:val="22"/>
          <w:szCs w:val="22"/>
        </w:rPr>
        <w:t>Applicants must have agreed how their current position will be covered and have support from their line manager/ supervisor. </w:t>
      </w:r>
    </w:p>
    <w:p w14:paraId="26A68EB2" w14:textId="14909AF7" w:rsidR="008049A5" w:rsidRPr="0020563B" w:rsidRDefault="008049A5" w:rsidP="008049A5">
      <w:pPr>
        <w:pStyle w:val="paragraph"/>
        <w:numPr>
          <w:ilvl w:val="0"/>
          <w:numId w:val="47"/>
        </w:numPr>
        <w:spacing w:before="0" w:beforeAutospacing="0" w:after="0" w:afterAutospacing="0"/>
        <w:textAlignment w:val="baseline"/>
        <w:rPr>
          <w:rStyle w:val="normaltextrun"/>
          <w:rFonts w:ascii="Lato" w:hAnsi="Lato"/>
          <w:b/>
          <w:bCs/>
          <w:color w:val="002060"/>
          <w:sz w:val="22"/>
          <w:szCs w:val="22"/>
        </w:rPr>
      </w:pPr>
      <w:r w:rsidRPr="0020563B">
        <w:rPr>
          <w:rStyle w:val="normaltextrun"/>
          <w:rFonts w:ascii="Lato" w:eastAsiaTheme="majorEastAsia" w:hAnsi="Lato" w:cs="Segoe UI"/>
          <w:color w:val="002060"/>
          <w:sz w:val="22"/>
          <w:szCs w:val="22"/>
        </w:rPr>
        <w:t xml:space="preserve">The funding is available for individuals at all career stages </w:t>
      </w:r>
      <w:r>
        <w:rPr>
          <w:rStyle w:val="normaltextrun"/>
          <w:rFonts w:ascii="Lato" w:eastAsiaTheme="majorEastAsia" w:hAnsi="Lato" w:cs="Segoe UI"/>
          <w:color w:val="002060"/>
          <w:sz w:val="22"/>
          <w:szCs w:val="22"/>
        </w:rPr>
        <w:t xml:space="preserve">with subsequent career development award applications at a </w:t>
      </w:r>
      <w:r w:rsidRPr="0020563B">
        <w:rPr>
          <w:rFonts w:ascii="Lato" w:hAnsi="Lato"/>
          <w:color w:val="002060"/>
          <w:sz w:val="22"/>
          <w:szCs w:val="22"/>
        </w:rPr>
        <w:t>pre-doctoral, doctoral or post-doctoral</w:t>
      </w:r>
      <w:r>
        <w:rPr>
          <w:rFonts w:ascii="Lato" w:hAnsi="Lato"/>
          <w:color w:val="002060"/>
          <w:sz w:val="22"/>
          <w:szCs w:val="22"/>
        </w:rPr>
        <w:t xml:space="preserve"> stage</w:t>
      </w:r>
      <w:r>
        <w:rPr>
          <w:rStyle w:val="normaltextrun"/>
          <w:rFonts w:ascii="Lato" w:eastAsiaTheme="majorEastAsia" w:hAnsi="Lato" w:cs="Segoe UI"/>
          <w:color w:val="002060"/>
          <w:sz w:val="22"/>
          <w:szCs w:val="22"/>
        </w:rPr>
        <w:t>.</w:t>
      </w:r>
      <w:r w:rsidRPr="0020563B">
        <w:rPr>
          <w:rStyle w:val="normaltextrun"/>
          <w:rFonts w:ascii="Lato" w:eastAsiaTheme="majorEastAsia" w:hAnsi="Lato" w:cs="Segoe UI"/>
          <w:color w:val="002060"/>
          <w:sz w:val="22"/>
          <w:szCs w:val="22"/>
        </w:rPr>
        <w:t xml:space="preserve"> </w:t>
      </w:r>
    </w:p>
    <w:p w14:paraId="5EBD001B" w14:textId="77777777" w:rsidR="008049A5" w:rsidRPr="0020563B" w:rsidRDefault="008049A5" w:rsidP="008049A5">
      <w:pPr>
        <w:pStyle w:val="paragraph"/>
        <w:numPr>
          <w:ilvl w:val="0"/>
          <w:numId w:val="47"/>
        </w:numPr>
        <w:spacing w:before="0" w:beforeAutospacing="0" w:after="0" w:afterAutospacing="0"/>
        <w:textAlignment w:val="baseline"/>
        <w:rPr>
          <w:rFonts w:ascii="Lato" w:hAnsi="Lato"/>
          <w:b/>
          <w:bCs/>
          <w:color w:val="002060"/>
          <w:sz w:val="22"/>
          <w:szCs w:val="22"/>
        </w:rPr>
      </w:pPr>
      <w:r>
        <w:rPr>
          <w:rStyle w:val="normaltextrun"/>
          <w:rFonts w:ascii="Lato" w:eastAsiaTheme="majorEastAsia" w:hAnsi="Lato" w:cs="Segoe UI"/>
          <w:color w:val="002060"/>
          <w:sz w:val="22"/>
          <w:szCs w:val="22"/>
        </w:rPr>
        <w:t>Applicants may be based in any of the four UK nations, and w</w:t>
      </w:r>
      <w:r w:rsidRPr="0020563B">
        <w:rPr>
          <w:rStyle w:val="normaltextrun"/>
          <w:rFonts w:ascii="Lato" w:eastAsiaTheme="majorEastAsia" w:hAnsi="Lato" w:cs="Segoe UI"/>
          <w:color w:val="002060"/>
          <w:sz w:val="22"/>
          <w:szCs w:val="22"/>
        </w:rPr>
        <w:t>e particularly welcome applications from those working in Northern Ireland, Wales and Scotland.</w:t>
      </w:r>
    </w:p>
    <w:p w14:paraId="1A738C18" w14:textId="77777777" w:rsidR="00ED3FF3" w:rsidRDefault="00ED3FF3" w:rsidP="00ED3FF3">
      <w:pPr>
        <w:jc w:val="both"/>
        <w:rPr>
          <w:rFonts w:ascii="Lato" w:hAnsi="Lato" w:cs="Arial"/>
          <w:color w:val="002060"/>
          <w:sz w:val="20"/>
          <w:szCs w:val="20"/>
        </w:rPr>
      </w:pPr>
    </w:p>
    <w:p w14:paraId="4E874470" w14:textId="74DAD04A" w:rsidR="00DC7F21" w:rsidRPr="0045705B" w:rsidRDefault="00DC7F21" w:rsidP="00DC7F21">
      <w:pPr>
        <w:rPr>
          <w:rFonts w:ascii="Lato" w:hAnsi="Lato" w:cs="Arial"/>
          <w:b/>
          <w:bCs/>
          <w:color w:val="002060"/>
          <w:sz w:val="20"/>
          <w:szCs w:val="20"/>
        </w:rPr>
      </w:pPr>
      <w:r w:rsidRPr="4D34C00F">
        <w:rPr>
          <w:rFonts w:ascii="Lato" w:eastAsia="Arial" w:hAnsi="Lato" w:cs="Arial"/>
          <w:b/>
          <w:bCs/>
          <w:color w:val="002060"/>
          <w:sz w:val="22"/>
          <w:szCs w:val="22"/>
          <w:lang w:val="en"/>
        </w:rPr>
        <w:t>Please complete the form below using a font size no smaller than 1</w:t>
      </w:r>
      <w:r w:rsidR="00FA2736">
        <w:rPr>
          <w:rFonts w:ascii="Lato" w:eastAsia="Arial" w:hAnsi="Lato" w:cs="Arial"/>
          <w:b/>
          <w:bCs/>
          <w:color w:val="002060"/>
          <w:sz w:val="22"/>
          <w:szCs w:val="22"/>
          <w:lang w:val="en"/>
        </w:rPr>
        <w:t>1</w:t>
      </w:r>
      <w:r w:rsidRPr="4D34C00F">
        <w:rPr>
          <w:rFonts w:ascii="Lato" w:eastAsia="Arial" w:hAnsi="Lato" w:cs="Arial"/>
          <w:b/>
          <w:bCs/>
          <w:color w:val="002060"/>
          <w:sz w:val="22"/>
          <w:szCs w:val="22"/>
          <w:lang w:val="en"/>
        </w:rPr>
        <w:t xml:space="preserve"> point.  </w:t>
      </w:r>
      <w:r w:rsidRPr="4D34C00F">
        <w:rPr>
          <w:rFonts w:ascii="Lato" w:hAnsi="Lato" w:cs="Arial"/>
          <w:b/>
          <w:bCs/>
          <w:color w:val="002060"/>
          <w:sz w:val="22"/>
          <w:szCs w:val="22"/>
        </w:rPr>
        <w:t>Please read all of the questions before you start to answer.   Please submit this application form</w:t>
      </w:r>
      <w:r w:rsidR="00832B01">
        <w:rPr>
          <w:rFonts w:ascii="Lato" w:hAnsi="Lato" w:cs="Arial"/>
          <w:b/>
          <w:bCs/>
          <w:color w:val="002060"/>
          <w:sz w:val="22"/>
          <w:szCs w:val="22"/>
        </w:rPr>
        <w:t>,</w:t>
      </w:r>
      <w:r w:rsidRPr="4D34C00F">
        <w:rPr>
          <w:rFonts w:ascii="Lato" w:hAnsi="Lato" w:cs="Arial"/>
          <w:b/>
          <w:bCs/>
          <w:color w:val="002060"/>
          <w:sz w:val="22"/>
          <w:szCs w:val="22"/>
        </w:rPr>
        <w:t xml:space="preserve"> CV </w:t>
      </w:r>
      <w:r w:rsidR="00832B01">
        <w:rPr>
          <w:rFonts w:ascii="Lato" w:hAnsi="Lato" w:cs="Arial"/>
          <w:b/>
          <w:bCs/>
          <w:color w:val="002060"/>
          <w:sz w:val="22"/>
          <w:szCs w:val="22"/>
        </w:rPr>
        <w:t xml:space="preserve">and Gannt chart/timetable </w:t>
      </w:r>
      <w:r w:rsidRPr="4D34C00F">
        <w:rPr>
          <w:rFonts w:ascii="Lato" w:hAnsi="Lato" w:cs="Arial"/>
          <w:b/>
          <w:bCs/>
          <w:color w:val="002060"/>
          <w:sz w:val="22"/>
          <w:szCs w:val="22"/>
        </w:rPr>
        <w:t xml:space="preserve">to </w:t>
      </w:r>
      <w:hyperlink r:id="rId15" w:history="1">
        <w:r w:rsidR="001172FC" w:rsidRPr="003F02F5">
          <w:rPr>
            <w:rStyle w:val="Hyperlink"/>
            <w:rFonts w:ascii="Lato" w:eastAsiaTheme="majorEastAsia" w:hAnsi="Lato" w:cs="Segoe UI"/>
            <w:b/>
            <w:bCs/>
            <w:sz w:val="22"/>
            <w:szCs w:val="22"/>
          </w:rPr>
          <w:t>nihr.mdc.capacitydevelopment@newcastle.ac.uk</w:t>
        </w:r>
      </w:hyperlink>
      <w:r w:rsidR="001172FC">
        <w:rPr>
          <w:rStyle w:val="eop"/>
          <w:rFonts w:ascii="Lato" w:eastAsiaTheme="majorEastAsia" w:hAnsi="Lato" w:cs="Segoe UI"/>
          <w:color w:val="002060"/>
          <w:sz w:val="22"/>
          <w:szCs w:val="22"/>
          <w:bdr w:val="none" w:sz="0" w:space="0" w:color="auto" w:frame="1"/>
          <w:shd w:val="clear" w:color="auto" w:fill="C6C6C6"/>
        </w:rPr>
        <w:t xml:space="preserve"> </w:t>
      </w:r>
      <w:r w:rsidRPr="4D34C00F">
        <w:rPr>
          <w:rFonts w:ascii="Lato" w:hAnsi="Lato" w:cs="Arial"/>
          <w:b/>
          <w:bCs/>
          <w:color w:val="002060"/>
          <w:sz w:val="22"/>
          <w:szCs w:val="22"/>
        </w:rPr>
        <w:t xml:space="preserve">by </w:t>
      </w:r>
      <w:r w:rsidR="00D7402F" w:rsidRPr="009D4EEC">
        <w:rPr>
          <w:rFonts w:ascii="Lato" w:hAnsi="Lato" w:cs="Arial"/>
          <w:b/>
          <w:bCs/>
          <w:color w:val="002060"/>
          <w:sz w:val="22"/>
          <w:szCs w:val="22"/>
          <w:u w:val="single"/>
        </w:rPr>
        <w:t>12.00 noon</w:t>
      </w:r>
      <w:r w:rsidRPr="009D4EEC">
        <w:rPr>
          <w:rFonts w:ascii="Lato" w:hAnsi="Lato" w:cs="Arial"/>
          <w:b/>
          <w:bCs/>
          <w:color w:val="002060"/>
          <w:sz w:val="22"/>
          <w:szCs w:val="22"/>
          <w:u w:val="single"/>
        </w:rPr>
        <w:t xml:space="preserve"> </w:t>
      </w:r>
      <w:r w:rsidR="00FA2736">
        <w:rPr>
          <w:rFonts w:ascii="Lato" w:hAnsi="Lato" w:cs="Arial"/>
          <w:b/>
          <w:bCs/>
          <w:color w:val="002060"/>
          <w:sz w:val="22"/>
          <w:szCs w:val="22"/>
          <w:u w:val="single"/>
        </w:rPr>
        <w:t xml:space="preserve">on </w:t>
      </w:r>
      <w:r w:rsidR="005320EF" w:rsidRPr="009D4EEC">
        <w:rPr>
          <w:rFonts w:ascii="Lato" w:hAnsi="Lato" w:cs="Arial"/>
          <w:b/>
          <w:bCs/>
          <w:color w:val="002060"/>
          <w:sz w:val="22"/>
          <w:szCs w:val="22"/>
          <w:u w:val="single"/>
        </w:rPr>
        <w:t xml:space="preserve">Thursday </w:t>
      </w:r>
      <w:r w:rsidR="0085544A" w:rsidRPr="009D4EEC">
        <w:rPr>
          <w:rFonts w:ascii="Lato" w:hAnsi="Lato" w:cs="Arial"/>
          <w:b/>
          <w:bCs/>
          <w:color w:val="002060"/>
          <w:sz w:val="22"/>
          <w:szCs w:val="22"/>
          <w:u w:val="single"/>
        </w:rPr>
        <w:t>30</w:t>
      </w:r>
      <w:r w:rsidR="0085544A" w:rsidRPr="009D4EEC">
        <w:rPr>
          <w:rFonts w:ascii="Lato" w:hAnsi="Lato" w:cs="Arial"/>
          <w:b/>
          <w:bCs/>
          <w:color w:val="002060"/>
          <w:sz w:val="22"/>
          <w:szCs w:val="22"/>
          <w:u w:val="single"/>
          <w:vertAlign w:val="superscript"/>
        </w:rPr>
        <w:t>th</w:t>
      </w:r>
      <w:r w:rsidR="0085544A" w:rsidRPr="009D4EEC">
        <w:rPr>
          <w:rFonts w:ascii="Lato" w:hAnsi="Lato" w:cs="Arial"/>
          <w:b/>
          <w:bCs/>
          <w:color w:val="002060"/>
          <w:sz w:val="22"/>
          <w:szCs w:val="22"/>
          <w:u w:val="single"/>
        </w:rPr>
        <w:t xml:space="preserve"> </w:t>
      </w:r>
      <w:r w:rsidR="005320EF" w:rsidRPr="009D4EEC">
        <w:rPr>
          <w:rFonts w:ascii="Lato" w:hAnsi="Lato" w:cs="Arial"/>
          <w:b/>
          <w:bCs/>
          <w:color w:val="002060"/>
          <w:sz w:val="22"/>
          <w:szCs w:val="22"/>
          <w:u w:val="single"/>
        </w:rPr>
        <w:t>July</w:t>
      </w:r>
      <w:r w:rsidR="00FA2736">
        <w:rPr>
          <w:rFonts w:ascii="Lato" w:hAnsi="Lato" w:cs="Arial"/>
          <w:b/>
          <w:bCs/>
          <w:color w:val="002060"/>
          <w:sz w:val="22"/>
          <w:szCs w:val="22"/>
          <w:u w:val="single"/>
        </w:rPr>
        <w:t xml:space="preserve"> 2026</w:t>
      </w:r>
      <w:r w:rsidR="00D7402F" w:rsidRPr="009D4EEC">
        <w:rPr>
          <w:rFonts w:ascii="Lato" w:hAnsi="Lato" w:cs="Arial"/>
          <w:b/>
          <w:bCs/>
          <w:color w:val="002060"/>
          <w:sz w:val="22"/>
          <w:szCs w:val="22"/>
          <w:u w:val="single"/>
        </w:rPr>
        <w:t>.</w:t>
      </w:r>
    </w:p>
    <w:p w14:paraId="537DC966" w14:textId="77777777" w:rsidR="00DC7F21" w:rsidRDefault="00DC7F21" w:rsidP="2A14D612">
      <w:pPr>
        <w:rPr>
          <w:rFonts w:ascii="Lato" w:eastAsia="Arial" w:hAnsi="Lato" w:cs="Arial"/>
          <w:b/>
          <w:bCs/>
          <w:color w:val="002060"/>
          <w:sz w:val="22"/>
          <w:szCs w:val="22"/>
          <w:lang w:val="en"/>
        </w:rPr>
      </w:pPr>
    </w:p>
    <w:p w14:paraId="049A5FB9" w14:textId="77777777" w:rsidR="00DC7F21" w:rsidRDefault="00DC7F21" w:rsidP="2A14D612">
      <w:pPr>
        <w:rPr>
          <w:rFonts w:ascii="Lato" w:eastAsia="Arial" w:hAnsi="Lato" w:cs="Arial"/>
          <w:b/>
          <w:bCs/>
          <w:color w:val="002060"/>
          <w:sz w:val="22"/>
          <w:szCs w:val="22"/>
          <w:lang w:val="en"/>
        </w:rPr>
      </w:pPr>
    </w:p>
    <w:p w14:paraId="49D0841F" w14:textId="1EBBC7CE" w:rsidR="00353ECB" w:rsidRDefault="00353ECB" w:rsidP="0065424D">
      <w:pPr>
        <w:rPr>
          <w:rFonts w:ascii="Lato" w:hAnsi="Lato" w:cs="Arial"/>
          <w:b/>
          <w:color w:val="002060"/>
          <w:sz w:val="22"/>
          <w:szCs w:val="22"/>
          <w:u w:val="single"/>
        </w:rPr>
      </w:pPr>
      <w:r w:rsidRPr="002678FF">
        <w:rPr>
          <w:rFonts w:ascii="Lato" w:hAnsi="Lato" w:cs="Arial"/>
          <w:b/>
          <w:color w:val="002060"/>
          <w:sz w:val="22"/>
          <w:szCs w:val="22"/>
          <w:u w:val="single"/>
        </w:rPr>
        <w:t>SECTION A</w:t>
      </w:r>
    </w:p>
    <w:p w14:paraId="23CECE53" w14:textId="77777777" w:rsidR="00FE05D9" w:rsidRPr="002678FF" w:rsidRDefault="00FE05D9" w:rsidP="004E3504">
      <w:pPr>
        <w:rPr>
          <w:rFonts w:ascii="Lato" w:hAnsi="Lato" w:cs="Arial"/>
          <w:b/>
          <w:color w:val="002060"/>
          <w:sz w:val="22"/>
          <w:szCs w:val="22"/>
        </w:rPr>
      </w:pPr>
    </w:p>
    <w:p w14:paraId="1CDA1508" w14:textId="07342A29" w:rsidR="00FC6387" w:rsidRPr="002678FF" w:rsidRDefault="00E87F0B" w:rsidP="00DC7F58">
      <w:pPr>
        <w:pStyle w:val="ListParagraph"/>
        <w:numPr>
          <w:ilvl w:val="0"/>
          <w:numId w:val="37"/>
        </w:numPr>
        <w:rPr>
          <w:rFonts w:ascii="Lato" w:hAnsi="Lato" w:cs="Arial"/>
          <w:b/>
          <w:color w:val="002060"/>
          <w:sz w:val="22"/>
          <w:szCs w:val="22"/>
        </w:rPr>
      </w:pPr>
      <w:r>
        <w:rPr>
          <w:rFonts w:ascii="Lato" w:hAnsi="Lato" w:cs="Arial"/>
          <w:b/>
          <w:color w:val="002060"/>
          <w:sz w:val="22"/>
          <w:szCs w:val="22"/>
        </w:rPr>
        <w:t>A</w:t>
      </w:r>
      <w:r w:rsidR="00B40F85" w:rsidRPr="002678FF">
        <w:rPr>
          <w:rFonts w:ascii="Lato" w:hAnsi="Lato" w:cs="Arial"/>
          <w:b/>
          <w:color w:val="002060"/>
          <w:sz w:val="22"/>
          <w:szCs w:val="22"/>
        </w:rPr>
        <w:t>pplicant details</w:t>
      </w:r>
      <w:r w:rsidR="00246677" w:rsidRPr="002678FF">
        <w:rPr>
          <w:rFonts w:ascii="Lato" w:hAnsi="Lato" w:cs="Arial"/>
          <w:b/>
          <w:color w:val="002060"/>
          <w:sz w:val="22"/>
          <w:szCs w:val="22"/>
        </w:rPr>
        <w:t>:</w:t>
      </w:r>
    </w:p>
    <w:p w14:paraId="75658847" w14:textId="77777777" w:rsidR="000855AF" w:rsidRPr="002678FF" w:rsidRDefault="000855AF" w:rsidP="00FC6387">
      <w:pPr>
        <w:rPr>
          <w:rFonts w:ascii="Lato" w:hAnsi="Lato" w:cs="Arial"/>
          <w:color w:val="002060"/>
          <w:sz w:val="22"/>
          <w:szCs w:val="22"/>
        </w:rPr>
      </w:pPr>
    </w:p>
    <w:p w14:paraId="532A0AB8" w14:textId="77777777" w:rsidR="006A46DB" w:rsidRPr="002678FF" w:rsidRDefault="000855AF" w:rsidP="00FC6387">
      <w:pPr>
        <w:rPr>
          <w:rFonts w:ascii="Lato" w:hAnsi="Lato" w:cs="Arial"/>
          <w:color w:val="002060"/>
          <w:sz w:val="22"/>
          <w:szCs w:val="22"/>
        </w:rPr>
      </w:pPr>
      <w:r w:rsidRPr="002678FF">
        <w:rPr>
          <w:rFonts w:ascii="Lato" w:hAnsi="Lato" w:cs="Arial"/>
          <w:color w:val="002060"/>
          <w:sz w:val="22"/>
          <w:szCs w:val="22"/>
        </w:rPr>
        <w:t>a. Name and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8"/>
      </w:tblGrid>
      <w:tr w:rsidR="00546CFB" w:rsidRPr="002678FF" w14:paraId="4B072FEA" w14:textId="77777777" w:rsidTr="001256AF">
        <w:tc>
          <w:tcPr>
            <w:tcW w:w="2122" w:type="dxa"/>
          </w:tcPr>
          <w:p w14:paraId="0EEA29A9" w14:textId="77777777" w:rsidR="00F719F4" w:rsidRPr="002678FF" w:rsidRDefault="00F719F4" w:rsidP="007835BB">
            <w:pPr>
              <w:rPr>
                <w:rFonts w:ascii="Lato" w:hAnsi="Lato" w:cs="Arial"/>
                <w:b/>
                <w:color w:val="002060"/>
                <w:sz w:val="22"/>
                <w:szCs w:val="22"/>
              </w:rPr>
            </w:pPr>
            <w:r w:rsidRPr="002678FF">
              <w:rPr>
                <w:rFonts w:ascii="Lato" w:hAnsi="Lato" w:cs="Arial"/>
                <w:b/>
                <w:color w:val="002060"/>
                <w:sz w:val="22"/>
                <w:szCs w:val="22"/>
              </w:rPr>
              <w:t>Name</w:t>
            </w:r>
          </w:p>
        </w:tc>
        <w:tc>
          <w:tcPr>
            <w:tcW w:w="6938" w:type="dxa"/>
          </w:tcPr>
          <w:p w14:paraId="484CF2B0" w14:textId="07031859" w:rsidR="00F719F4" w:rsidRPr="002678FF" w:rsidRDefault="00F719F4" w:rsidP="007835BB">
            <w:pPr>
              <w:rPr>
                <w:rFonts w:ascii="Lato" w:hAnsi="Lato" w:cs="Arial"/>
                <w:b/>
                <w:color w:val="002060"/>
                <w:sz w:val="22"/>
                <w:szCs w:val="22"/>
              </w:rPr>
            </w:pPr>
          </w:p>
        </w:tc>
      </w:tr>
      <w:tr w:rsidR="00F719F4" w:rsidRPr="002678FF" w14:paraId="48942769" w14:textId="77777777" w:rsidTr="001256AF">
        <w:tc>
          <w:tcPr>
            <w:tcW w:w="2122" w:type="dxa"/>
          </w:tcPr>
          <w:p w14:paraId="6DC60603" w14:textId="63CF63D2" w:rsidR="00F719F4" w:rsidRPr="002678FF" w:rsidRDefault="001256AF" w:rsidP="007835BB">
            <w:pPr>
              <w:rPr>
                <w:rFonts w:ascii="Lato" w:hAnsi="Lato" w:cs="Arial"/>
                <w:color w:val="002060"/>
                <w:sz w:val="22"/>
                <w:szCs w:val="22"/>
              </w:rPr>
            </w:pPr>
            <w:r w:rsidRPr="002678FF">
              <w:rPr>
                <w:rFonts w:ascii="Lato" w:hAnsi="Lato" w:cs="Arial"/>
                <w:b/>
                <w:color w:val="002060"/>
                <w:sz w:val="22"/>
                <w:szCs w:val="22"/>
              </w:rPr>
              <w:t>Institution</w:t>
            </w:r>
          </w:p>
        </w:tc>
        <w:tc>
          <w:tcPr>
            <w:tcW w:w="6938" w:type="dxa"/>
          </w:tcPr>
          <w:p w14:paraId="60E19168" w14:textId="77777777" w:rsidR="00F719F4" w:rsidRPr="002678FF" w:rsidRDefault="00F719F4" w:rsidP="007835BB">
            <w:pPr>
              <w:rPr>
                <w:rFonts w:ascii="Lato" w:hAnsi="Lato" w:cs="Arial"/>
                <w:color w:val="002060"/>
                <w:sz w:val="22"/>
                <w:szCs w:val="22"/>
              </w:rPr>
            </w:pPr>
          </w:p>
        </w:tc>
      </w:tr>
      <w:tr w:rsidR="001256AF" w:rsidRPr="002678FF" w14:paraId="51F147F2" w14:textId="77777777" w:rsidTr="001256AF">
        <w:tc>
          <w:tcPr>
            <w:tcW w:w="2122" w:type="dxa"/>
          </w:tcPr>
          <w:p w14:paraId="33A2C845" w14:textId="70FE07E1" w:rsidR="001256AF" w:rsidRPr="002678FF" w:rsidRDefault="001256AF" w:rsidP="007835BB">
            <w:pPr>
              <w:rPr>
                <w:rFonts w:ascii="Lato" w:hAnsi="Lato" w:cs="Arial"/>
                <w:b/>
                <w:color w:val="002060"/>
                <w:sz w:val="22"/>
                <w:szCs w:val="22"/>
              </w:rPr>
            </w:pPr>
            <w:r>
              <w:rPr>
                <w:rFonts w:ascii="Lato" w:hAnsi="Lato" w:cs="Arial"/>
                <w:b/>
                <w:color w:val="002060"/>
                <w:sz w:val="22"/>
                <w:szCs w:val="22"/>
              </w:rPr>
              <w:t>Email address</w:t>
            </w:r>
          </w:p>
        </w:tc>
        <w:tc>
          <w:tcPr>
            <w:tcW w:w="6938" w:type="dxa"/>
          </w:tcPr>
          <w:p w14:paraId="06E9C9D9" w14:textId="77777777" w:rsidR="001256AF" w:rsidRPr="002678FF" w:rsidRDefault="001256AF" w:rsidP="007835BB">
            <w:pPr>
              <w:rPr>
                <w:rFonts w:ascii="Lato" w:hAnsi="Lato" w:cs="Arial"/>
                <w:color w:val="002060"/>
                <w:sz w:val="22"/>
                <w:szCs w:val="22"/>
              </w:rPr>
            </w:pPr>
          </w:p>
        </w:tc>
      </w:tr>
    </w:tbl>
    <w:p w14:paraId="76B8BECF" w14:textId="77777777" w:rsidR="000855AF" w:rsidRPr="002678FF" w:rsidRDefault="000855AF" w:rsidP="007835BB">
      <w:pPr>
        <w:rPr>
          <w:rFonts w:ascii="Lato" w:hAnsi="Lato" w:cs="Arial"/>
          <w:color w:val="002060"/>
          <w:sz w:val="22"/>
          <w:szCs w:val="22"/>
        </w:rPr>
      </w:pPr>
    </w:p>
    <w:p w14:paraId="31FD1C8D" w14:textId="39BC7A4F" w:rsidR="3825AE92" w:rsidRDefault="3825AE92" w:rsidP="3825AE92">
      <w:pPr>
        <w:rPr>
          <w:rFonts w:ascii="Lato" w:hAnsi="Lato" w:cs="Arial"/>
          <w:color w:val="002060"/>
          <w:sz w:val="22"/>
          <w:szCs w:val="22"/>
        </w:rPr>
      </w:pPr>
    </w:p>
    <w:p w14:paraId="287CF8F9" w14:textId="35B6090B" w:rsidR="00540768" w:rsidRPr="002678FF" w:rsidRDefault="000855AF" w:rsidP="007835BB">
      <w:pPr>
        <w:rPr>
          <w:rFonts w:ascii="Lato" w:hAnsi="Lato" w:cs="Arial"/>
          <w:color w:val="002060"/>
          <w:sz w:val="22"/>
          <w:szCs w:val="22"/>
        </w:rPr>
      </w:pPr>
      <w:r w:rsidRPr="002678FF">
        <w:rPr>
          <w:rFonts w:ascii="Lato" w:hAnsi="Lato" w:cs="Arial"/>
          <w:color w:val="002060"/>
          <w:sz w:val="22"/>
          <w:szCs w:val="22"/>
        </w:rPr>
        <w:t xml:space="preserve">b. Current role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46CFB" w:rsidRPr="002678FF" w14:paraId="7E9FAA82" w14:textId="77777777" w:rsidTr="4D34C00F">
        <w:tc>
          <w:tcPr>
            <w:tcW w:w="9067" w:type="dxa"/>
          </w:tcPr>
          <w:p w14:paraId="5D681FFA" w14:textId="03FAD37C" w:rsidR="000855AF" w:rsidRPr="002678FF" w:rsidRDefault="000855AF" w:rsidP="4D34C00F">
            <w:pPr>
              <w:rPr>
                <w:rFonts w:ascii="Lato" w:hAnsi="Lato" w:cs="Arial"/>
                <w:b/>
                <w:bCs/>
                <w:color w:val="002060"/>
                <w:sz w:val="22"/>
                <w:szCs w:val="22"/>
              </w:rPr>
            </w:pPr>
            <w:r w:rsidRPr="4D34C00F">
              <w:rPr>
                <w:rFonts w:ascii="Lato" w:hAnsi="Lato" w:cs="Arial"/>
                <w:b/>
                <w:bCs/>
                <w:color w:val="002060"/>
                <w:sz w:val="22"/>
                <w:szCs w:val="22"/>
              </w:rPr>
              <w:t>Role</w:t>
            </w:r>
          </w:p>
        </w:tc>
      </w:tr>
      <w:tr w:rsidR="4D34C00F" w14:paraId="1875DD39" w14:textId="77777777" w:rsidTr="4D34C00F">
        <w:trPr>
          <w:trHeight w:val="300"/>
        </w:trPr>
        <w:tc>
          <w:tcPr>
            <w:tcW w:w="9067" w:type="dxa"/>
          </w:tcPr>
          <w:p w14:paraId="0829B97C" w14:textId="027AEA25" w:rsidR="4D34C00F" w:rsidRDefault="4D34C00F" w:rsidP="4D34C00F">
            <w:pPr>
              <w:rPr>
                <w:rFonts w:ascii="Lato" w:hAnsi="Lato" w:cs="Arial"/>
                <w:b/>
                <w:bCs/>
                <w:color w:val="002060"/>
                <w:sz w:val="22"/>
                <w:szCs w:val="22"/>
              </w:rPr>
            </w:pPr>
          </w:p>
        </w:tc>
      </w:tr>
      <w:tr w:rsidR="000855AF" w:rsidRPr="002678FF" w14:paraId="6B1E6A4A" w14:textId="77777777" w:rsidTr="4D34C00F">
        <w:tc>
          <w:tcPr>
            <w:tcW w:w="9067" w:type="dxa"/>
          </w:tcPr>
          <w:p w14:paraId="4E5D449F" w14:textId="384E3A49" w:rsidR="000855AF" w:rsidRPr="001172FC" w:rsidRDefault="4997118F" w:rsidP="4D34C00F">
            <w:pPr>
              <w:rPr>
                <w:rFonts w:ascii="Lato" w:hAnsi="Lato" w:cs="Arial"/>
                <w:b/>
                <w:bCs/>
                <w:color w:val="002060"/>
                <w:sz w:val="22"/>
                <w:szCs w:val="22"/>
              </w:rPr>
            </w:pPr>
            <w:r w:rsidRPr="001172FC">
              <w:rPr>
                <w:rFonts w:ascii="Lato" w:hAnsi="Lato" w:cs="Arial"/>
                <w:b/>
                <w:bCs/>
                <w:color w:val="002060"/>
                <w:sz w:val="22"/>
                <w:szCs w:val="22"/>
              </w:rPr>
              <w:t xml:space="preserve">Please describe </w:t>
            </w:r>
            <w:r w:rsidR="001172FC" w:rsidRPr="001172FC">
              <w:rPr>
                <w:rFonts w:ascii="Lato" w:hAnsi="Lato" w:cs="Arial"/>
                <w:b/>
                <w:bCs/>
                <w:color w:val="002060"/>
                <w:sz w:val="22"/>
                <w:szCs w:val="22"/>
              </w:rPr>
              <w:t xml:space="preserve">how your current role </w:t>
            </w:r>
            <w:r w:rsidR="00910F63">
              <w:rPr>
                <w:rFonts w:ascii="Lato" w:hAnsi="Lato" w:cs="Arial"/>
                <w:b/>
                <w:bCs/>
                <w:color w:val="002060"/>
                <w:sz w:val="22"/>
                <w:szCs w:val="22"/>
              </w:rPr>
              <w:t>l</w:t>
            </w:r>
            <w:r w:rsidR="001172FC" w:rsidRPr="001172FC">
              <w:rPr>
                <w:rFonts w:ascii="Lato" w:hAnsi="Lato" w:cs="Arial"/>
                <w:b/>
                <w:bCs/>
                <w:color w:val="002060"/>
                <w:sz w:val="22"/>
                <w:szCs w:val="22"/>
              </w:rPr>
              <w:t>inks with the MDC</w:t>
            </w:r>
            <w:r w:rsidRPr="001172FC">
              <w:rPr>
                <w:rFonts w:ascii="Lato" w:hAnsi="Lato" w:cs="Arial"/>
                <w:b/>
                <w:bCs/>
                <w:color w:val="002060"/>
                <w:sz w:val="22"/>
                <w:szCs w:val="22"/>
              </w:rPr>
              <w:t xml:space="preserve"> (</w:t>
            </w:r>
            <w:r w:rsidR="09FA1399" w:rsidRPr="001172FC">
              <w:rPr>
                <w:rFonts w:ascii="Lato" w:hAnsi="Lato" w:cs="Arial"/>
                <w:b/>
                <w:bCs/>
                <w:color w:val="002060"/>
                <w:sz w:val="22"/>
                <w:szCs w:val="22"/>
              </w:rPr>
              <w:t>10</w:t>
            </w:r>
            <w:r w:rsidRPr="001172FC">
              <w:rPr>
                <w:rFonts w:ascii="Lato" w:hAnsi="Lato" w:cs="Arial"/>
                <w:b/>
                <w:bCs/>
                <w:color w:val="002060"/>
                <w:sz w:val="22"/>
                <w:szCs w:val="22"/>
              </w:rPr>
              <w:t>0 words max.)</w:t>
            </w:r>
          </w:p>
        </w:tc>
      </w:tr>
      <w:tr w:rsidR="4D34C00F" w14:paraId="51364A85" w14:textId="77777777" w:rsidTr="4D34C00F">
        <w:trPr>
          <w:trHeight w:val="300"/>
        </w:trPr>
        <w:tc>
          <w:tcPr>
            <w:tcW w:w="9067" w:type="dxa"/>
          </w:tcPr>
          <w:p w14:paraId="727C88C2" w14:textId="77777777" w:rsidR="4D34C00F" w:rsidRDefault="4D34C00F" w:rsidP="4D34C00F">
            <w:pPr>
              <w:rPr>
                <w:rFonts w:ascii="Lato" w:hAnsi="Lato" w:cs="Arial"/>
                <w:b/>
                <w:bCs/>
                <w:color w:val="002060"/>
                <w:sz w:val="22"/>
                <w:szCs w:val="22"/>
              </w:rPr>
            </w:pPr>
          </w:p>
          <w:p w14:paraId="51546C09" w14:textId="454D508A" w:rsidR="001256AF" w:rsidRDefault="001256AF" w:rsidP="4D34C00F">
            <w:pPr>
              <w:rPr>
                <w:rFonts w:ascii="Lato" w:hAnsi="Lato" w:cs="Arial"/>
                <w:b/>
                <w:bCs/>
                <w:color w:val="002060"/>
                <w:sz w:val="22"/>
                <w:szCs w:val="22"/>
              </w:rPr>
            </w:pPr>
          </w:p>
        </w:tc>
      </w:tr>
      <w:tr w:rsidR="001256AF" w14:paraId="78A3D1E3" w14:textId="77777777" w:rsidTr="4D34C00F">
        <w:trPr>
          <w:trHeight w:val="300"/>
        </w:trPr>
        <w:tc>
          <w:tcPr>
            <w:tcW w:w="9067" w:type="dxa"/>
          </w:tcPr>
          <w:p w14:paraId="514FACC5" w14:textId="725D5D62" w:rsidR="001256AF" w:rsidRDefault="001256AF" w:rsidP="001256AF">
            <w:pPr>
              <w:rPr>
                <w:rFonts w:ascii="Lato" w:hAnsi="Lato" w:cs="Arial"/>
                <w:b/>
                <w:bCs/>
                <w:color w:val="002060"/>
                <w:sz w:val="22"/>
                <w:szCs w:val="22"/>
              </w:rPr>
            </w:pPr>
            <w:r w:rsidRPr="008049A5">
              <w:rPr>
                <w:rFonts w:ascii="Lato" w:hAnsi="Lato" w:cs="Arial"/>
                <w:b/>
                <w:bCs/>
                <w:color w:val="002060"/>
                <w:sz w:val="22"/>
                <w:szCs w:val="22"/>
              </w:rPr>
              <w:t>Please provide details of your hosting arrangement for the Pre-application Support Award (100 words max.)</w:t>
            </w:r>
          </w:p>
        </w:tc>
      </w:tr>
      <w:tr w:rsidR="001256AF" w14:paraId="48A8DAC0" w14:textId="77777777" w:rsidTr="4D34C00F">
        <w:trPr>
          <w:trHeight w:val="300"/>
        </w:trPr>
        <w:tc>
          <w:tcPr>
            <w:tcW w:w="9067" w:type="dxa"/>
          </w:tcPr>
          <w:p w14:paraId="02D4682D" w14:textId="77777777" w:rsidR="001256AF" w:rsidRDefault="001256AF" w:rsidP="001256AF">
            <w:pPr>
              <w:rPr>
                <w:rFonts w:ascii="Lato" w:hAnsi="Lato" w:cs="Arial"/>
                <w:color w:val="002060"/>
                <w:sz w:val="22"/>
                <w:szCs w:val="22"/>
              </w:rPr>
            </w:pPr>
          </w:p>
          <w:p w14:paraId="0D21117F" w14:textId="77777777" w:rsidR="001256AF" w:rsidRDefault="001256AF" w:rsidP="001256AF">
            <w:pPr>
              <w:rPr>
                <w:rFonts w:ascii="Lato" w:hAnsi="Lato" w:cs="Arial"/>
                <w:b/>
                <w:bCs/>
                <w:color w:val="002060"/>
                <w:sz w:val="22"/>
                <w:szCs w:val="22"/>
              </w:rPr>
            </w:pPr>
          </w:p>
        </w:tc>
      </w:tr>
    </w:tbl>
    <w:p w14:paraId="795E0BF0" w14:textId="77777777" w:rsidR="00D62C2B" w:rsidRDefault="00D62C2B" w:rsidP="007835BB">
      <w:pPr>
        <w:rPr>
          <w:rFonts w:ascii="Lato" w:hAnsi="Lato" w:cs="Arial"/>
          <w:color w:val="002060"/>
          <w:sz w:val="22"/>
          <w:szCs w:val="22"/>
        </w:rPr>
      </w:pPr>
    </w:p>
    <w:p w14:paraId="267411BC" w14:textId="1B14285E" w:rsidR="00E87F0B" w:rsidRPr="002678FF" w:rsidRDefault="23BF237A" w:rsidP="4D34C00F">
      <w:pPr>
        <w:rPr>
          <w:rFonts w:ascii="Lato" w:eastAsia="Lato" w:hAnsi="Lato" w:cs="Lato"/>
          <w:sz w:val="22"/>
          <w:szCs w:val="22"/>
        </w:rPr>
      </w:pPr>
      <w:r w:rsidRPr="4D34C00F">
        <w:rPr>
          <w:rFonts w:ascii="Lato" w:hAnsi="Lato" w:cs="Arial"/>
          <w:color w:val="002060"/>
          <w:sz w:val="22"/>
          <w:szCs w:val="22"/>
        </w:rPr>
        <w:lastRenderedPageBreak/>
        <w:t>c</w:t>
      </w:r>
      <w:r w:rsidR="00FE05D9" w:rsidRPr="4D34C00F">
        <w:rPr>
          <w:rFonts w:ascii="Lato" w:hAnsi="Lato" w:cs="Arial"/>
          <w:color w:val="002060"/>
          <w:sz w:val="22"/>
          <w:szCs w:val="22"/>
        </w:rPr>
        <w:t>. N</w:t>
      </w:r>
      <w:r w:rsidR="001172FC">
        <w:rPr>
          <w:rFonts w:ascii="Lato" w:hAnsi="Lato" w:cs="Arial"/>
          <w:color w:val="002060"/>
          <w:sz w:val="22"/>
          <w:szCs w:val="22"/>
        </w:rPr>
        <w:t xml:space="preserve">ame of the </w:t>
      </w:r>
      <w:r w:rsidR="00D3417C">
        <w:rPr>
          <w:rFonts w:ascii="Lato" w:hAnsi="Lato" w:cs="Arial"/>
          <w:color w:val="002060"/>
          <w:sz w:val="22"/>
          <w:szCs w:val="22"/>
        </w:rPr>
        <w:t xml:space="preserve">external </w:t>
      </w:r>
      <w:r w:rsidR="00FE05D9" w:rsidRPr="4D34C00F">
        <w:rPr>
          <w:rFonts w:ascii="Lato" w:hAnsi="Lato" w:cs="Arial"/>
          <w:color w:val="002060"/>
          <w:sz w:val="22"/>
          <w:szCs w:val="22"/>
        </w:rPr>
        <w:t xml:space="preserve">career development award you </w:t>
      </w:r>
      <w:r w:rsidR="009D4EEC">
        <w:rPr>
          <w:rFonts w:ascii="Lato" w:hAnsi="Lato" w:cs="Arial"/>
          <w:color w:val="002060"/>
          <w:sz w:val="22"/>
          <w:szCs w:val="22"/>
        </w:rPr>
        <w:t xml:space="preserve">intend to </w:t>
      </w:r>
      <w:r w:rsidR="00FE05D9" w:rsidRPr="4D34C00F">
        <w:rPr>
          <w:rFonts w:ascii="Lato" w:hAnsi="Lato" w:cs="Arial"/>
          <w:color w:val="002060"/>
          <w:sz w:val="22"/>
          <w:szCs w:val="22"/>
        </w:rPr>
        <w:t xml:space="preserve">apply </w:t>
      </w:r>
      <w:r w:rsidR="00377031" w:rsidRPr="4D34C00F">
        <w:rPr>
          <w:rFonts w:ascii="Lato" w:hAnsi="Lato" w:cs="Arial"/>
          <w:color w:val="002060"/>
          <w:sz w:val="22"/>
          <w:szCs w:val="22"/>
        </w:rPr>
        <w:t>for</w:t>
      </w:r>
      <w:r w:rsidR="00D3417C">
        <w:rPr>
          <w:rFonts w:ascii="Lato" w:hAnsi="Lato" w:cs="Arial"/>
          <w:color w:val="002060"/>
          <w:sz w:val="22"/>
          <w:szCs w:val="22"/>
        </w:rPr>
        <w:t>, enabled by this Pre-application Support</w:t>
      </w:r>
      <w:r w:rsidR="00910F63">
        <w:rPr>
          <w:rFonts w:ascii="Lato" w:hAnsi="Lato" w:cs="Arial"/>
          <w:color w:val="002060"/>
          <w:sz w:val="22"/>
          <w:szCs w:val="22"/>
        </w:rPr>
        <w:t xml:space="preserve"> award</w:t>
      </w:r>
      <w:r w:rsidR="46B91C53" w:rsidRPr="4D34C00F">
        <w:rPr>
          <w:rFonts w:ascii="Lato" w:hAnsi="Lato" w:cs="Arial"/>
          <w:color w:val="002060"/>
          <w:sz w:val="22"/>
          <w:szCs w:val="22"/>
        </w:rPr>
        <w:t xml:space="preserve"> </w:t>
      </w:r>
      <w:r w:rsidR="46B91C53" w:rsidRPr="4D34C00F">
        <w:rPr>
          <w:rFonts w:ascii="Lato" w:eastAsia="Lato" w:hAnsi="Lato" w:cs="Lato"/>
          <w:color w:val="002060"/>
          <w:sz w:val="22"/>
          <w:szCs w:val="22"/>
        </w:rPr>
        <w:t>(</w:t>
      </w:r>
      <w:r w:rsidR="001172FC">
        <w:rPr>
          <w:rFonts w:ascii="Lato" w:eastAsia="Lato" w:hAnsi="Lato" w:cs="Lato"/>
          <w:color w:val="002060"/>
          <w:sz w:val="22"/>
          <w:szCs w:val="22"/>
        </w:rPr>
        <w:t xml:space="preserve">please discuss this with </w:t>
      </w:r>
      <w:r w:rsidR="009D4EEC">
        <w:rPr>
          <w:rFonts w:ascii="Lato" w:eastAsia="Lato" w:hAnsi="Lato" w:cs="Lato"/>
          <w:color w:val="002060"/>
          <w:sz w:val="22"/>
          <w:szCs w:val="22"/>
        </w:rPr>
        <w:t>your relevant</w:t>
      </w:r>
      <w:r w:rsidR="001172FC">
        <w:rPr>
          <w:rFonts w:ascii="Lato" w:eastAsia="Lato" w:hAnsi="Lato" w:cs="Lato"/>
          <w:color w:val="002060"/>
          <w:sz w:val="22"/>
          <w:szCs w:val="22"/>
        </w:rPr>
        <w:t xml:space="preserve"> </w:t>
      </w:r>
      <w:r w:rsidR="00832B01">
        <w:rPr>
          <w:rFonts w:ascii="Lato" w:eastAsia="Lato" w:hAnsi="Lato" w:cs="Lato"/>
          <w:color w:val="002060"/>
          <w:sz w:val="22"/>
          <w:szCs w:val="22"/>
        </w:rPr>
        <w:t>C</w:t>
      </w:r>
      <w:r w:rsidR="001172FC">
        <w:rPr>
          <w:rFonts w:ascii="Lato" w:eastAsia="Lato" w:hAnsi="Lato" w:cs="Lato"/>
          <w:color w:val="002060"/>
          <w:sz w:val="22"/>
          <w:szCs w:val="22"/>
        </w:rPr>
        <w:t>a</w:t>
      </w:r>
      <w:r w:rsidR="009D4EEC">
        <w:rPr>
          <w:rFonts w:ascii="Lato" w:eastAsia="Lato" w:hAnsi="Lato" w:cs="Lato"/>
          <w:color w:val="002060"/>
          <w:sz w:val="22"/>
          <w:szCs w:val="22"/>
        </w:rPr>
        <w:t>pacity</w:t>
      </w:r>
      <w:r w:rsidR="001172FC">
        <w:rPr>
          <w:rFonts w:ascii="Lato" w:eastAsia="Lato" w:hAnsi="Lato" w:cs="Lato"/>
          <w:color w:val="002060"/>
          <w:sz w:val="22"/>
          <w:szCs w:val="22"/>
        </w:rPr>
        <w:t xml:space="preserve"> </w:t>
      </w:r>
      <w:r w:rsidR="00832B01">
        <w:rPr>
          <w:rFonts w:ascii="Lato" w:eastAsia="Lato" w:hAnsi="Lato" w:cs="Lato"/>
          <w:color w:val="002060"/>
          <w:sz w:val="22"/>
          <w:szCs w:val="22"/>
        </w:rPr>
        <w:t>D</w:t>
      </w:r>
      <w:r w:rsidR="001172FC">
        <w:rPr>
          <w:rFonts w:ascii="Lato" w:eastAsia="Lato" w:hAnsi="Lato" w:cs="Lato"/>
          <w:color w:val="002060"/>
          <w:sz w:val="22"/>
          <w:szCs w:val="22"/>
        </w:rPr>
        <w:t xml:space="preserve">evelopment </w:t>
      </w:r>
      <w:r w:rsidR="00832B01">
        <w:rPr>
          <w:rFonts w:ascii="Lato" w:eastAsia="Lato" w:hAnsi="Lato" w:cs="Lato"/>
          <w:color w:val="002060"/>
          <w:sz w:val="22"/>
          <w:szCs w:val="22"/>
        </w:rPr>
        <w:t>L</w:t>
      </w:r>
      <w:r w:rsidR="001172FC">
        <w:rPr>
          <w:rFonts w:ascii="Lato" w:eastAsia="Lato" w:hAnsi="Lato" w:cs="Lato"/>
          <w:color w:val="002060"/>
          <w:sz w:val="22"/>
          <w:szCs w:val="22"/>
        </w:rPr>
        <w:t>ead first)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87F0B" w:rsidRPr="002678FF" w14:paraId="1F77A3CE" w14:textId="77777777" w:rsidTr="4D34C00F">
        <w:tc>
          <w:tcPr>
            <w:tcW w:w="9067" w:type="dxa"/>
          </w:tcPr>
          <w:p w14:paraId="4DD92BF1" w14:textId="7A6800D9" w:rsidR="00E87F0B" w:rsidRPr="002678FF" w:rsidRDefault="00FE05D9" w:rsidP="00C74FFA">
            <w:pPr>
              <w:rPr>
                <w:rFonts w:ascii="Lato" w:hAnsi="Lato" w:cs="Arial"/>
                <w:b/>
                <w:color w:val="002060"/>
                <w:sz w:val="22"/>
                <w:szCs w:val="22"/>
              </w:rPr>
            </w:pPr>
            <w:r>
              <w:rPr>
                <w:rFonts w:ascii="Lato" w:hAnsi="Lato" w:cs="Arial"/>
                <w:b/>
                <w:color w:val="002060"/>
                <w:sz w:val="22"/>
                <w:szCs w:val="22"/>
              </w:rPr>
              <w:t>Award</w:t>
            </w:r>
            <w:r w:rsidR="00D3417C">
              <w:rPr>
                <w:rFonts w:ascii="Lato" w:hAnsi="Lato" w:cs="Arial"/>
                <w:b/>
                <w:color w:val="002060"/>
                <w:sz w:val="22"/>
                <w:szCs w:val="22"/>
              </w:rPr>
              <w:t xml:space="preserve"> Scheme</w:t>
            </w:r>
            <w:r w:rsidR="00270464">
              <w:rPr>
                <w:rFonts w:ascii="Lato" w:hAnsi="Lato" w:cs="Arial"/>
                <w:b/>
                <w:color w:val="002060"/>
                <w:sz w:val="22"/>
                <w:szCs w:val="22"/>
              </w:rPr>
              <w:t xml:space="preserve"> /</w:t>
            </w:r>
            <w:r w:rsidR="00D3417C">
              <w:rPr>
                <w:rFonts w:ascii="Lato" w:hAnsi="Lato" w:cs="Arial"/>
                <w:b/>
                <w:color w:val="002060"/>
                <w:sz w:val="22"/>
                <w:szCs w:val="22"/>
              </w:rPr>
              <w:t>Funder</w:t>
            </w:r>
            <w:r w:rsidR="00270464">
              <w:rPr>
                <w:rFonts w:ascii="Lato" w:hAnsi="Lato" w:cs="Arial"/>
                <w:b/>
                <w:color w:val="002060"/>
                <w:sz w:val="22"/>
                <w:szCs w:val="22"/>
              </w:rPr>
              <w:t xml:space="preserve"> and anticipated submission date</w:t>
            </w:r>
          </w:p>
        </w:tc>
      </w:tr>
      <w:tr w:rsidR="00E87F0B" w:rsidRPr="002678FF" w14:paraId="18997FD2" w14:textId="77777777" w:rsidTr="4D34C00F">
        <w:tc>
          <w:tcPr>
            <w:tcW w:w="9067" w:type="dxa"/>
          </w:tcPr>
          <w:p w14:paraId="4BD3D4DA" w14:textId="1AF56D87" w:rsidR="001256AF" w:rsidRPr="002678FF" w:rsidRDefault="001256AF" w:rsidP="00C74FFA">
            <w:pPr>
              <w:rPr>
                <w:rFonts w:ascii="Lato" w:hAnsi="Lato" w:cs="Arial"/>
                <w:color w:val="002060"/>
                <w:sz w:val="22"/>
                <w:szCs w:val="22"/>
              </w:rPr>
            </w:pPr>
          </w:p>
        </w:tc>
      </w:tr>
      <w:tr w:rsidR="4D34C00F" w14:paraId="7BF01C4B" w14:textId="77777777" w:rsidTr="4D34C00F">
        <w:trPr>
          <w:trHeight w:val="300"/>
        </w:trPr>
        <w:tc>
          <w:tcPr>
            <w:tcW w:w="9067" w:type="dxa"/>
          </w:tcPr>
          <w:p w14:paraId="4E2BD82E" w14:textId="71FFFE63" w:rsidR="049F1536" w:rsidRDefault="049F1536" w:rsidP="4D34C00F">
            <w:pPr>
              <w:rPr>
                <w:rFonts w:ascii="Lato" w:hAnsi="Lato" w:cs="Arial"/>
                <w:b/>
                <w:bCs/>
                <w:color w:val="002060"/>
                <w:sz w:val="22"/>
                <w:szCs w:val="22"/>
              </w:rPr>
            </w:pPr>
            <w:r w:rsidRPr="4D34C00F">
              <w:rPr>
                <w:rFonts w:ascii="Lato" w:hAnsi="Lato" w:cs="Arial"/>
                <w:b/>
                <w:bCs/>
                <w:color w:val="002060"/>
                <w:sz w:val="22"/>
                <w:szCs w:val="22"/>
              </w:rPr>
              <w:t>Have you applied for this award previously and been unsuccessful?</w:t>
            </w:r>
            <w:r w:rsidR="00910F63">
              <w:rPr>
                <w:rFonts w:ascii="Lato" w:hAnsi="Lato" w:cs="Arial"/>
                <w:b/>
                <w:bCs/>
                <w:color w:val="002060"/>
                <w:sz w:val="22"/>
                <w:szCs w:val="22"/>
              </w:rPr>
              <w:t xml:space="preserve"> Y/N</w:t>
            </w:r>
            <w:r w:rsidRPr="4D34C00F">
              <w:rPr>
                <w:rFonts w:ascii="Lato" w:hAnsi="Lato" w:cs="Arial"/>
                <w:b/>
                <w:bCs/>
                <w:color w:val="002060"/>
                <w:sz w:val="22"/>
                <w:szCs w:val="22"/>
              </w:rPr>
              <w:t xml:space="preserve"> </w:t>
            </w:r>
          </w:p>
          <w:p w14:paraId="7C6140B1" w14:textId="4F22C035" w:rsidR="049F1536" w:rsidRDefault="049F1536" w:rsidP="4D34C00F">
            <w:pPr>
              <w:rPr>
                <w:rFonts w:ascii="Lato" w:hAnsi="Lato" w:cs="Arial"/>
                <w:color w:val="002060"/>
                <w:sz w:val="22"/>
                <w:szCs w:val="22"/>
              </w:rPr>
            </w:pPr>
            <w:r w:rsidRPr="4D34C00F">
              <w:rPr>
                <w:rFonts w:ascii="Lato" w:hAnsi="Lato" w:cs="Arial"/>
                <w:color w:val="002060"/>
                <w:sz w:val="22"/>
                <w:szCs w:val="22"/>
              </w:rPr>
              <w:t>Please note, answering yes does not make you ineligible for this support.</w:t>
            </w:r>
          </w:p>
        </w:tc>
      </w:tr>
      <w:tr w:rsidR="4D34C00F" w14:paraId="5B17238B" w14:textId="77777777" w:rsidTr="4D34C00F">
        <w:trPr>
          <w:trHeight w:val="300"/>
        </w:trPr>
        <w:tc>
          <w:tcPr>
            <w:tcW w:w="9067" w:type="dxa"/>
          </w:tcPr>
          <w:p w14:paraId="31B30099" w14:textId="583E0765" w:rsidR="001256AF" w:rsidRDefault="001256AF" w:rsidP="4D34C00F">
            <w:pPr>
              <w:rPr>
                <w:rFonts w:ascii="Lato" w:hAnsi="Lato" w:cs="Arial"/>
                <w:color w:val="002060"/>
                <w:sz w:val="22"/>
                <w:szCs w:val="22"/>
              </w:rPr>
            </w:pPr>
          </w:p>
        </w:tc>
      </w:tr>
      <w:tr w:rsidR="4D34C00F" w14:paraId="0FB3E1CC" w14:textId="77777777" w:rsidTr="4D34C00F">
        <w:trPr>
          <w:trHeight w:val="300"/>
        </w:trPr>
        <w:tc>
          <w:tcPr>
            <w:tcW w:w="9067" w:type="dxa"/>
          </w:tcPr>
          <w:p w14:paraId="5F7A9D8B" w14:textId="117B4D74" w:rsidR="049F1536" w:rsidRDefault="049F1536" w:rsidP="4D34C00F">
            <w:pPr>
              <w:rPr>
                <w:rFonts w:ascii="Lato" w:hAnsi="Lato" w:cs="Arial"/>
                <w:b/>
                <w:bCs/>
                <w:color w:val="002060"/>
                <w:sz w:val="22"/>
                <w:szCs w:val="22"/>
              </w:rPr>
            </w:pPr>
            <w:r w:rsidRPr="4D34C00F">
              <w:rPr>
                <w:rFonts w:ascii="Lato" w:hAnsi="Lato" w:cs="Arial"/>
                <w:b/>
                <w:bCs/>
                <w:color w:val="002060"/>
                <w:sz w:val="22"/>
                <w:szCs w:val="22"/>
              </w:rPr>
              <w:t xml:space="preserve">If yes, please indicate what feedback you were given and how you plan to address it in a resubmission </w:t>
            </w:r>
            <w:r w:rsidR="2F72E483" w:rsidRPr="4D34C00F">
              <w:rPr>
                <w:rFonts w:ascii="Lato" w:hAnsi="Lato" w:cs="Arial"/>
                <w:b/>
                <w:bCs/>
                <w:color w:val="002060"/>
                <w:sz w:val="22"/>
                <w:szCs w:val="22"/>
              </w:rPr>
              <w:t>(200 words max.)</w:t>
            </w:r>
          </w:p>
        </w:tc>
      </w:tr>
      <w:tr w:rsidR="4D34C00F" w14:paraId="2FBF3B65" w14:textId="77777777" w:rsidTr="4D34C00F">
        <w:trPr>
          <w:trHeight w:val="300"/>
        </w:trPr>
        <w:tc>
          <w:tcPr>
            <w:tcW w:w="9067" w:type="dxa"/>
          </w:tcPr>
          <w:p w14:paraId="2D536DD2" w14:textId="4BF1A16F" w:rsidR="4D34C00F" w:rsidRDefault="4D34C00F" w:rsidP="4D34C00F">
            <w:pPr>
              <w:rPr>
                <w:rFonts w:ascii="Lato" w:hAnsi="Lato" w:cs="Arial"/>
                <w:color w:val="002060"/>
                <w:sz w:val="22"/>
                <w:szCs w:val="22"/>
              </w:rPr>
            </w:pPr>
          </w:p>
          <w:p w14:paraId="6A6595A5" w14:textId="2F6B248B" w:rsidR="4D34C00F" w:rsidRDefault="4D34C00F" w:rsidP="4D34C00F">
            <w:pPr>
              <w:rPr>
                <w:rFonts w:ascii="Lato" w:hAnsi="Lato" w:cs="Arial"/>
                <w:color w:val="002060"/>
                <w:sz w:val="22"/>
                <w:szCs w:val="22"/>
              </w:rPr>
            </w:pPr>
          </w:p>
          <w:p w14:paraId="4BD1091C" w14:textId="004A114E" w:rsidR="4D34C00F" w:rsidRDefault="4D34C00F" w:rsidP="4D34C00F">
            <w:pPr>
              <w:rPr>
                <w:rFonts w:ascii="Lato" w:hAnsi="Lato" w:cs="Arial"/>
                <w:color w:val="002060"/>
                <w:sz w:val="22"/>
                <w:szCs w:val="22"/>
              </w:rPr>
            </w:pPr>
          </w:p>
        </w:tc>
      </w:tr>
    </w:tbl>
    <w:p w14:paraId="208AE53D" w14:textId="77777777" w:rsidR="00D414A2" w:rsidRDefault="00D414A2" w:rsidP="00D414A2">
      <w:pPr>
        <w:rPr>
          <w:rFonts w:ascii="Lato" w:hAnsi="Lato" w:cs="Arial"/>
          <w:color w:val="002060"/>
          <w:sz w:val="22"/>
          <w:szCs w:val="22"/>
        </w:rPr>
      </w:pPr>
    </w:p>
    <w:p w14:paraId="74AAFEBF" w14:textId="14AF34D7" w:rsidR="00D414A2" w:rsidRDefault="00D414A2" w:rsidP="00D414A2">
      <w:pPr>
        <w:rPr>
          <w:rFonts w:ascii="Lato" w:hAnsi="Lato" w:cs="Arial"/>
          <w:color w:val="002060"/>
          <w:sz w:val="22"/>
          <w:szCs w:val="22"/>
        </w:rPr>
      </w:pPr>
      <w:r>
        <w:rPr>
          <w:rFonts w:ascii="Lato" w:hAnsi="Lato" w:cs="Arial"/>
          <w:color w:val="002060"/>
          <w:sz w:val="22"/>
          <w:szCs w:val="22"/>
        </w:rPr>
        <w:t>d. Research Career to date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414A2" w:rsidRPr="002678FF" w14:paraId="5945221D" w14:textId="77777777" w:rsidTr="0A282F3A">
        <w:tc>
          <w:tcPr>
            <w:tcW w:w="9067" w:type="dxa"/>
          </w:tcPr>
          <w:p w14:paraId="0C37F1D5" w14:textId="72AA8D15" w:rsidR="00D414A2" w:rsidRPr="001256AF" w:rsidRDefault="00D414A2" w:rsidP="00440A1D">
            <w:pPr>
              <w:rPr>
                <w:rFonts w:ascii="Lato" w:hAnsi="Lato" w:cs="Arial"/>
                <w:b/>
                <w:bCs/>
                <w:color w:val="002060"/>
                <w:sz w:val="22"/>
                <w:szCs w:val="22"/>
              </w:rPr>
            </w:pPr>
            <w:r w:rsidRPr="001256AF">
              <w:rPr>
                <w:rFonts w:ascii="Lato" w:hAnsi="Lato" w:cs="Arial"/>
                <w:b/>
                <w:bCs/>
                <w:color w:val="002060"/>
                <w:sz w:val="22"/>
                <w:szCs w:val="22"/>
              </w:rPr>
              <w:t xml:space="preserve">Please describe your research experience and career to date, and how this makes you suitable for the career development scheme you would use the Pre-Application Support </w:t>
            </w:r>
            <w:r w:rsidR="008049A5" w:rsidRPr="001256AF">
              <w:rPr>
                <w:rFonts w:ascii="Lato" w:hAnsi="Lato" w:cs="Arial"/>
                <w:b/>
                <w:bCs/>
                <w:color w:val="002060"/>
                <w:sz w:val="22"/>
                <w:szCs w:val="22"/>
              </w:rPr>
              <w:t xml:space="preserve">Fund </w:t>
            </w:r>
            <w:r w:rsidRPr="001256AF">
              <w:rPr>
                <w:rFonts w:ascii="Lato" w:hAnsi="Lato" w:cs="Arial"/>
                <w:b/>
                <w:bCs/>
                <w:color w:val="002060"/>
                <w:sz w:val="22"/>
                <w:szCs w:val="22"/>
              </w:rPr>
              <w:t>to apply to</w:t>
            </w:r>
            <w:r w:rsidR="6CB88640" w:rsidRPr="001256AF">
              <w:rPr>
                <w:rFonts w:ascii="Lato" w:hAnsi="Lato" w:cs="Arial"/>
                <w:b/>
                <w:bCs/>
                <w:color w:val="002060"/>
                <w:sz w:val="22"/>
                <w:szCs w:val="22"/>
              </w:rPr>
              <w:t xml:space="preserve">. </w:t>
            </w:r>
            <w:r w:rsidR="06114F9F" w:rsidRPr="001256AF">
              <w:rPr>
                <w:rFonts w:ascii="Lato" w:hAnsi="Lato" w:cs="Arial"/>
                <w:b/>
                <w:bCs/>
                <w:color w:val="002060"/>
                <w:sz w:val="22"/>
                <w:szCs w:val="22"/>
              </w:rPr>
              <w:t xml:space="preserve"> </w:t>
            </w:r>
            <w:r w:rsidRPr="001256AF">
              <w:rPr>
                <w:rFonts w:ascii="Lato" w:hAnsi="Lato" w:cs="Arial"/>
                <w:b/>
                <w:bCs/>
                <w:color w:val="002060"/>
                <w:sz w:val="22"/>
                <w:szCs w:val="22"/>
              </w:rPr>
              <w:t>(250 words max.)</w:t>
            </w:r>
          </w:p>
        </w:tc>
      </w:tr>
      <w:tr w:rsidR="00D414A2" w:rsidRPr="002678FF" w14:paraId="40008056" w14:textId="77777777" w:rsidTr="0A282F3A">
        <w:tc>
          <w:tcPr>
            <w:tcW w:w="9067" w:type="dxa"/>
          </w:tcPr>
          <w:p w14:paraId="4C3A930B" w14:textId="77777777" w:rsidR="00D414A2" w:rsidRPr="002678FF" w:rsidRDefault="00D414A2" w:rsidP="00440A1D">
            <w:pPr>
              <w:rPr>
                <w:rFonts w:ascii="Lato" w:hAnsi="Lato" w:cs="Arial"/>
                <w:color w:val="002060"/>
                <w:sz w:val="22"/>
                <w:szCs w:val="22"/>
              </w:rPr>
            </w:pPr>
          </w:p>
          <w:p w14:paraId="7E27E509" w14:textId="77777777" w:rsidR="00D414A2" w:rsidRPr="002678FF" w:rsidRDefault="00D414A2" w:rsidP="00440A1D">
            <w:pPr>
              <w:rPr>
                <w:rFonts w:ascii="Lato" w:hAnsi="Lato" w:cs="Arial"/>
                <w:color w:val="002060"/>
                <w:sz w:val="22"/>
                <w:szCs w:val="22"/>
              </w:rPr>
            </w:pPr>
          </w:p>
          <w:p w14:paraId="5B8A7484" w14:textId="77777777" w:rsidR="00D414A2" w:rsidRDefault="00D414A2" w:rsidP="00440A1D">
            <w:pPr>
              <w:rPr>
                <w:rFonts w:ascii="Lato" w:hAnsi="Lato" w:cs="Arial"/>
                <w:color w:val="002060"/>
                <w:sz w:val="22"/>
                <w:szCs w:val="22"/>
              </w:rPr>
            </w:pPr>
          </w:p>
          <w:p w14:paraId="69A4DBAB" w14:textId="77777777" w:rsidR="00D414A2" w:rsidRPr="002678FF" w:rsidRDefault="00D414A2" w:rsidP="00440A1D">
            <w:pPr>
              <w:rPr>
                <w:rFonts w:ascii="Lato" w:hAnsi="Lato" w:cs="Arial"/>
                <w:color w:val="002060"/>
                <w:sz w:val="22"/>
                <w:szCs w:val="22"/>
              </w:rPr>
            </w:pPr>
          </w:p>
          <w:p w14:paraId="748C28A7" w14:textId="77777777" w:rsidR="00D414A2" w:rsidRPr="002678FF" w:rsidRDefault="00D414A2" w:rsidP="00440A1D">
            <w:pPr>
              <w:rPr>
                <w:rFonts w:ascii="Lato" w:hAnsi="Lato" w:cs="Arial"/>
                <w:color w:val="002060"/>
                <w:sz w:val="22"/>
                <w:szCs w:val="22"/>
              </w:rPr>
            </w:pPr>
          </w:p>
        </w:tc>
      </w:tr>
    </w:tbl>
    <w:p w14:paraId="40007B45" w14:textId="77777777" w:rsidR="000855AF" w:rsidRPr="002678FF" w:rsidRDefault="000855AF" w:rsidP="007835BB">
      <w:pPr>
        <w:rPr>
          <w:rFonts w:ascii="Lato" w:hAnsi="Lato" w:cs="Arial"/>
          <w:color w:val="002060"/>
          <w:sz w:val="22"/>
          <w:szCs w:val="22"/>
        </w:rPr>
      </w:pPr>
    </w:p>
    <w:p w14:paraId="27511ECD" w14:textId="6EF99AD1" w:rsidR="4D34C00F" w:rsidRDefault="4D34C00F" w:rsidP="4D34C00F">
      <w:pPr>
        <w:rPr>
          <w:rFonts w:ascii="Lato" w:hAnsi="Lato" w:cs="Arial"/>
          <w:color w:val="002060"/>
          <w:sz w:val="22"/>
          <w:szCs w:val="22"/>
        </w:rPr>
      </w:pPr>
    </w:p>
    <w:p w14:paraId="6D85E5E6" w14:textId="2E451144" w:rsidR="000855AF" w:rsidRPr="002678FF" w:rsidRDefault="00D414A2" w:rsidP="007835BB">
      <w:pPr>
        <w:rPr>
          <w:rFonts w:ascii="Lato" w:hAnsi="Lato" w:cs="Arial"/>
          <w:color w:val="002060"/>
          <w:sz w:val="22"/>
          <w:szCs w:val="22"/>
        </w:rPr>
      </w:pPr>
      <w:r>
        <w:rPr>
          <w:rFonts w:ascii="Lato" w:hAnsi="Lato" w:cs="Arial"/>
          <w:color w:val="002060"/>
          <w:sz w:val="22"/>
          <w:szCs w:val="22"/>
        </w:rPr>
        <w:t>e</w:t>
      </w:r>
      <w:r w:rsidR="000855AF" w:rsidRPr="4D34C00F">
        <w:rPr>
          <w:rFonts w:ascii="Lato" w:hAnsi="Lato" w:cs="Arial"/>
          <w:color w:val="002060"/>
          <w:sz w:val="22"/>
          <w:szCs w:val="22"/>
        </w:rPr>
        <w:t xml:space="preserve">. </w:t>
      </w:r>
      <w:r w:rsidR="00FE05D9" w:rsidRPr="4D34C00F">
        <w:rPr>
          <w:rFonts w:ascii="Lato" w:hAnsi="Lato" w:cs="Arial"/>
          <w:color w:val="002060"/>
          <w:sz w:val="22"/>
          <w:szCs w:val="22"/>
        </w:rPr>
        <w:t xml:space="preserve">Proposed plan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46CFB" w:rsidRPr="002678FF" w14:paraId="3658B96F" w14:textId="77777777" w:rsidTr="4D34C00F">
        <w:tc>
          <w:tcPr>
            <w:tcW w:w="9067" w:type="dxa"/>
          </w:tcPr>
          <w:p w14:paraId="44D18E9B" w14:textId="7AC57A0F" w:rsidR="000855AF" w:rsidRPr="002678FF" w:rsidRDefault="00FE05D9" w:rsidP="4D34C00F">
            <w:pPr>
              <w:rPr>
                <w:rFonts w:ascii="Lato" w:hAnsi="Lato" w:cs="Arial"/>
                <w:b/>
                <w:bCs/>
                <w:color w:val="002060"/>
                <w:sz w:val="22"/>
                <w:szCs w:val="22"/>
              </w:rPr>
            </w:pPr>
            <w:r w:rsidRPr="4D34C00F">
              <w:rPr>
                <w:rFonts w:ascii="Lato" w:hAnsi="Lato" w:cs="Arial"/>
                <w:b/>
                <w:bCs/>
                <w:color w:val="002060"/>
                <w:sz w:val="22"/>
                <w:szCs w:val="22"/>
              </w:rPr>
              <w:t xml:space="preserve">Please provide a clear outline of the plan for </w:t>
            </w:r>
            <w:r w:rsidR="2A937ABE" w:rsidRPr="4D34C00F">
              <w:rPr>
                <w:rFonts w:ascii="Lato" w:hAnsi="Lato" w:cs="Arial"/>
                <w:b/>
                <w:bCs/>
                <w:color w:val="002060"/>
                <w:sz w:val="22"/>
                <w:szCs w:val="22"/>
              </w:rPr>
              <w:t xml:space="preserve">this </w:t>
            </w:r>
            <w:r w:rsidR="18606478" w:rsidRPr="4D34C00F">
              <w:rPr>
                <w:rFonts w:ascii="Lato" w:hAnsi="Lato" w:cs="Arial"/>
                <w:b/>
                <w:bCs/>
                <w:color w:val="002060"/>
                <w:sz w:val="22"/>
                <w:szCs w:val="22"/>
              </w:rPr>
              <w:t>p</w:t>
            </w:r>
            <w:r w:rsidR="4DB6000D" w:rsidRPr="4D34C00F">
              <w:rPr>
                <w:rFonts w:ascii="Lato" w:hAnsi="Lato" w:cs="Arial"/>
                <w:b/>
                <w:bCs/>
                <w:color w:val="002060"/>
                <w:sz w:val="22"/>
                <w:szCs w:val="22"/>
              </w:rPr>
              <w:t xml:space="preserve">re-application support funding </w:t>
            </w:r>
            <w:r w:rsidRPr="4D34C00F">
              <w:rPr>
                <w:rFonts w:ascii="Lato" w:hAnsi="Lato" w:cs="Arial"/>
                <w:b/>
                <w:bCs/>
                <w:color w:val="002060"/>
                <w:sz w:val="22"/>
                <w:szCs w:val="22"/>
              </w:rPr>
              <w:t>award, and the order of activities planned</w:t>
            </w:r>
            <w:r w:rsidR="00244914" w:rsidRPr="4D34C00F">
              <w:rPr>
                <w:rFonts w:ascii="Lato" w:hAnsi="Lato" w:cs="Arial"/>
                <w:b/>
                <w:bCs/>
                <w:color w:val="002060"/>
                <w:sz w:val="22"/>
                <w:szCs w:val="22"/>
              </w:rPr>
              <w:t xml:space="preserve">. </w:t>
            </w:r>
            <w:r w:rsidR="627DF2CE" w:rsidRPr="4D34C00F">
              <w:rPr>
                <w:rFonts w:ascii="Lato" w:hAnsi="Lato" w:cs="Arial"/>
                <w:b/>
                <w:bCs/>
                <w:color w:val="002060"/>
                <w:sz w:val="22"/>
                <w:szCs w:val="22"/>
              </w:rPr>
              <w:t>Please</w:t>
            </w:r>
            <w:r w:rsidR="00244914" w:rsidRPr="4D34C00F">
              <w:rPr>
                <w:rFonts w:ascii="Lato" w:hAnsi="Lato" w:cs="Arial"/>
                <w:b/>
                <w:bCs/>
                <w:color w:val="002060"/>
                <w:sz w:val="22"/>
                <w:szCs w:val="22"/>
              </w:rPr>
              <w:t xml:space="preserve"> include</w:t>
            </w:r>
            <w:r w:rsidRPr="4D34C00F">
              <w:rPr>
                <w:rFonts w:ascii="Lato" w:hAnsi="Lato" w:cs="Arial"/>
                <w:b/>
                <w:bCs/>
                <w:color w:val="002060"/>
                <w:sz w:val="22"/>
                <w:szCs w:val="22"/>
              </w:rPr>
              <w:t xml:space="preserve"> specifics around how your current post will be backfilled</w:t>
            </w:r>
            <w:r w:rsidR="000855AF" w:rsidRPr="4D34C00F">
              <w:rPr>
                <w:rFonts w:ascii="Lato" w:hAnsi="Lato" w:cs="Arial"/>
                <w:b/>
                <w:bCs/>
                <w:color w:val="002060"/>
                <w:sz w:val="22"/>
                <w:szCs w:val="22"/>
              </w:rPr>
              <w:t xml:space="preserve"> </w:t>
            </w:r>
            <w:r w:rsidR="00377031" w:rsidRPr="4D34C00F">
              <w:rPr>
                <w:rFonts w:ascii="Lato" w:hAnsi="Lato" w:cs="Arial"/>
                <w:b/>
                <w:bCs/>
                <w:color w:val="002060"/>
                <w:sz w:val="22"/>
                <w:szCs w:val="22"/>
              </w:rPr>
              <w:t>for</w:t>
            </w:r>
            <w:r w:rsidR="00244914" w:rsidRPr="4D34C00F">
              <w:rPr>
                <w:rFonts w:ascii="Lato" w:hAnsi="Lato" w:cs="Arial"/>
                <w:b/>
                <w:bCs/>
                <w:color w:val="002060"/>
                <w:sz w:val="22"/>
                <w:szCs w:val="22"/>
              </w:rPr>
              <w:t xml:space="preserve"> you </w:t>
            </w:r>
            <w:r w:rsidR="00A5734F" w:rsidRPr="4D34C00F">
              <w:rPr>
                <w:rFonts w:ascii="Lato" w:hAnsi="Lato" w:cs="Arial"/>
                <w:b/>
                <w:bCs/>
                <w:color w:val="002060"/>
                <w:sz w:val="22"/>
                <w:szCs w:val="22"/>
              </w:rPr>
              <w:t xml:space="preserve">to </w:t>
            </w:r>
            <w:r w:rsidR="00244914" w:rsidRPr="4D34C00F">
              <w:rPr>
                <w:rFonts w:ascii="Lato" w:hAnsi="Lato" w:cs="Arial"/>
                <w:b/>
                <w:bCs/>
                <w:color w:val="002060"/>
                <w:sz w:val="22"/>
                <w:szCs w:val="22"/>
              </w:rPr>
              <w:t>take time out</w:t>
            </w:r>
            <w:r w:rsidR="4F7F098D" w:rsidRPr="4D34C00F">
              <w:rPr>
                <w:rFonts w:ascii="Lato" w:hAnsi="Lato" w:cs="Arial"/>
                <w:b/>
                <w:bCs/>
                <w:color w:val="002060"/>
                <w:sz w:val="22"/>
                <w:szCs w:val="22"/>
              </w:rPr>
              <w:t xml:space="preserve"> </w:t>
            </w:r>
            <w:r w:rsidR="000855AF" w:rsidRPr="4D34C00F">
              <w:rPr>
                <w:rFonts w:ascii="Lato" w:hAnsi="Lato" w:cs="Arial"/>
                <w:b/>
                <w:bCs/>
                <w:color w:val="002060"/>
                <w:sz w:val="22"/>
                <w:szCs w:val="22"/>
              </w:rPr>
              <w:t>(</w:t>
            </w:r>
            <w:r w:rsidR="7529E7AC" w:rsidRPr="4D34C00F">
              <w:rPr>
                <w:rFonts w:ascii="Lato" w:hAnsi="Lato" w:cs="Arial"/>
                <w:b/>
                <w:bCs/>
                <w:color w:val="002060"/>
                <w:sz w:val="22"/>
                <w:szCs w:val="22"/>
              </w:rPr>
              <w:t>5</w:t>
            </w:r>
            <w:r w:rsidR="000855AF" w:rsidRPr="4D34C00F">
              <w:rPr>
                <w:rFonts w:ascii="Lato" w:hAnsi="Lato" w:cs="Arial"/>
                <w:b/>
                <w:bCs/>
                <w:color w:val="002060"/>
                <w:sz w:val="22"/>
                <w:szCs w:val="22"/>
              </w:rPr>
              <w:t>00 words max.)</w:t>
            </w:r>
          </w:p>
        </w:tc>
      </w:tr>
      <w:tr w:rsidR="000855AF" w:rsidRPr="002678FF" w14:paraId="07869469" w14:textId="77777777" w:rsidTr="4D34C00F">
        <w:tc>
          <w:tcPr>
            <w:tcW w:w="9067" w:type="dxa"/>
          </w:tcPr>
          <w:p w14:paraId="21191B0A" w14:textId="77777777" w:rsidR="000855AF" w:rsidRPr="002678FF" w:rsidRDefault="000855AF" w:rsidP="00FA770B">
            <w:pPr>
              <w:rPr>
                <w:rFonts w:ascii="Lato" w:hAnsi="Lato" w:cs="Arial"/>
                <w:color w:val="002060"/>
                <w:sz w:val="22"/>
                <w:szCs w:val="22"/>
              </w:rPr>
            </w:pPr>
          </w:p>
          <w:p w14:paraId="5B2F0AB9" w14:textId="77777777" w:rsidR="00C42889" w:rsidRPr="002678FF" w:rsidRDefault="00C42889" w:rsidP="00FA770B">
            <w:pPr>
              <w:rPr>
                <w:rFonts w:ascii="Lato" w:hAnsi="Lato" w:cs="Arial"/>
                <w:color w:val="002060"/>
                <w:sz w:val="22"/>
                <w:szCs w:val="22"/>
              </w:rPr>
            </w:pPr>
          </w:p>
          <w:p w14:paraId="36BB4EF9" w14:textId="77777777" w:rsidR="00C42889" w:rsidRDefault="00C42889" w:rsidP="00FA770B">
            <w:pPr>
              <w:rPr>
                <w:rFonts w:ascii="Lato" w:hAnsi="Lato" w:cs="Arial"/>
                <w:color w:val="002060"/>
                <w:sz w:val="22"/>
                <w:szCs w:val="22"/>
              </w:rPr>
            </w:pPr>
          </w:p>
          <w:p w14:paraId="46EE045D" w14:textId="77777777" w:rsidR="000476EF" w:rsidRDefault="000476EF" w:rsidP="00FA770B">
            <w:pPr>
              <w:rPr>
                <w:rFonts w:ascii="Lato" w:hAnsi="Lato" w:cs="Arial"/>
                <w:color w:val="002060"/>
                <w:sz w:val="22"/>
                <w:szCs w:val="22"/>
              </w:rPr>
            </w:pPr>
          </w:p>
          <w:p w14:paraId="27D290D4" w14:textId="77777777" w:rsidR="00DC7F21" w:rsidRPr="002678FF" w:rsidRDefault="00DC7F21" w:rsidP="00FA770B">
            <w:pPr>
              <w:rPr>
                <w:rFonts w:ascii="Lato" w:hAnsi="Lato" w:cs="Arial"/>
                <w:color w:val="002060"/>
                <w:sz w:val="22"/>
                <w:szCs w:val="22"/>
              </w:rPr>
            </w:pPr>
          </w:p>
          <w:p w14:paraId="04CEAB19" w14:textId="77777777" w:rsidR="00C42889" w:rsidRPr="002678FF" w:rsidRDefault="00C42889" w:rsidP="00FA770B">
            <w:pPr>
              <w:rPr>
                <w:rFonts w:ascii="Lato" w:hAnsi="Lato" w:cs="Arial"/>
                <w:color w:val="002060"/>
                <w:sz w:val="22"/>
                <w:szCs w:val="22"/>
              </w:rPr>
            </w:pPr>
          </w:p>
        </w:tc>
      </w:tr>
    </w:tbl>
    <w:p w14:paraId="22D24E2F" w14:textId="77777777" w:rsidR="003E4354" w:rsidRPr="002678FF" w:rsidRDefault="003E4354" w:rsidP="007835BB">
      <w:pPr>
        <w:rPr>
          <w:rFonts w:ascii="Lato" w:hAnsi="Lato" w:cs="Arial"/>
          <w:color w:val="002060"/>
          <w:sz w:val="22"/>
          <w:szCs w:val="22"/>
        </w:rPr>
      </w:pPr>
    </w:p>
    <w:p w14:paraId="5B1820FF" w14:textId="74C544E5" w:rsidR="000855AF" w:rsidRPr="002678FF" w:rsidRDefault="00D414A2" w:rsidP="000855AF">
      <w:pPr>
        <w:rPr>
          <w:rFonts w:ascii="Lato" w:hAnsi="Lato" w:cs="Arial"/>
          <w:color w:val="002060"/>
          <w:sz w:val="22"/>
          <w:szCs w:val="22"/>
        </w:rPr>
      </w:pPr>
      <w:r>
        <w:rPr>
          <w:rFonts w:ascii="Lato" w:hAnsi="Lato" w:cs="Arial"/>
          <w:color w:val="002060"/>
          <w:sz w:val="22"/>
          <w:szCs w:val="22"/>
        </w:rPr>
        <w:t>f</w:t>
      </w:r>
      <w:r w:rsidR="000855AF" w:rsidRPr="4D34C00F">
        <w:rPr>
          <w:rFonts w:ascii="Lato" w:hAnsi="Lato" w:cs="Arial"/>
          <w:color w:val="002060"/>
          <w:sz w:val="22"/>
          <w:szCs w:val="22"/>
        </w:rPr>
        <w:t>. Personal statement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46CFB" w:rsidRPr="002678FF" w14:paraId="4701A577" w14:textId="77777777" w:rsidTr="4D34C00F">
        <w:tc>
          <w:tcPr>
            <w:tcW w:w="9067" w:type="dxa"/>
          </w:tcPr>
          <w:p w14:paraId="47B6B319" w14:textId="36009BD0" w:rsidR="000855AF" w:rsidRPr="002678FF" w:rsidRDefault="6FF2CB01" w:rsidP="4D34C00F">
            <w:pPr>
              <w:rPr>
                <w:rFonts w:ascii="Lato" w:hAnsi="Lato" w:cs="Arial"/>
                <w:b/>
                <w:bCs/>
                <w:color w:val="002060"/>
                <w:sz w:val="22"/>
                <w:szCs w:val="22"/>
              </w:rPr>
            </w:pPr>
            <w:r w:rsidRPr="4D34C00F">
              <w:rPr>
                <w:rFonts w:ascii="Lato" w:hAnsi="Lato" w:cs="Arial"/>
                <w:b/>
                <w:bCs/>
                <w:color w:val="002060"/>
                <w:sz w:val="22"/>
                <w:szCs w:val="22"/>
              </w:rPr>
              <w:t>D</w:t>
            </w:r>
            <w:r w:rsidR="41EE79DB" w:rsidRPr="4D34C00F">
              <w:rPr>
                <w:rFonts w:ascii="Lato" w:hAnsi="Lato" w:cs="Arial"/>
                <w:b/>
                <w:bCs/>
                <w:color w:val="002060"/>
                <w:sz w:val="22"/>
                <w:szCs w:val="22"/>
              </w:rPr>
              <w:t xml:space="preserve">escribe how this </w:t>
            </w:r>
            <w:r w:rsidR="300603A8" w:rsidRPr="4D34C00F">
              <w:rPr>
                <w:rFonts w:ascii="Lato" w:hAnsi="Lato" w:cs="Arial"/>
                <w:b/>
                <w:bCs/>
                <w:color w:val="002060"/>
                <w:sz w:val="22"/>
                <w:szCs w:val="22"/>
              </w:rPr>
              <w:t xml:space="preserve">award </w:t>
            </w:r>
            <w:r w:rsidR="1BB3F078" w:rsidRPr="4D34C00F">
              <w:rPr>
                <w:rFonts w:ascii="Lato" w:hAnsi="Lato" w:cs="Arial"/>
                <w:b/>
                <w:bCs/>
                <w:color w:val="002060"/>
                <w:sz w:val="22"/>
                <w:szCs w:val="22"/>
              </w:rPr>
              <w:t>and the</w:t>
            </w:r>
            <w:r w:rsidR="001172FC">
              <w:rPr>
                <w:rFonts w:ascii="Lato" w:hAnsi="Lato" w:cs="Arial"/>
                <w:b/>
                <w:bCs/>
                <w:color w:val="002060"/>
                <w:sz w:val="22"/>
                <w:szCs w:val="22"/>
              </w:rPr>
              <w:t xml:space="preserve"> </w:t>
            </w:r>
            <w:r w:rsidR="1BB3F078" w:rsidRPr="4D34C00F">
              <w:rPr>
                <w:rFonts w:ascii="Lato" w:hAnsi="Lato" w:cs="Arial"/>
                <w:b/>
                <w:bCs/>
                <w:color w:val="002060"/>
                <w:sz w:val="22"/>
                <w:szCs w:val="22"/>
              </w:rPr>
              <w:t xml:space="preserve">Career Development </w:t>
            </w:r>
            <w:r w:rsidR="007A153A">
              <w:rPr>
                <w:rFonts w:ascii="Lato" w:hAnsi="Lato" w:cs="Arial"/>
                <w:b/>
                <w:bCs/>
                <w:color w:val="002060"/>
                <w:sz w:val="22"/>
                <w:szCs w:val="22"/>
              </w:rPr>
              <w:t>A</w:t>
            </w:r>
            <w:r w:rsidR="1BB3F078" w:rsidRPr="4D34C00F">
              <w:rPr>
                <w:rFonts w:ascii="Lato" w:hAnsi="Lato" w:cs="Arial"/>
                <w:b/>
                <w:bCs/>
                <w:color w:val="002060"/>
                <w:sz w:val="22"/>
                <w:szCs w:val="22"/>
              </w:rPr>
              <w:t>ward</w:t>
            </w:r>
            <w:r w:rsidR="300603A8" w:rsidRPr="4D34C00F">
              <w:rPr>
                <w:rFonts w:ascii="Lato" w:hAnsi="Lato" w:cs="Arial"/>
                <w:b/>
                <w:bCs/>
                <w:color w:val="002060"/>
                <w:sz w:val="22"/>
                <w:szCs w:val="22"/>
              </w:rPr>
              <w:t xml:space="preserve"> </w:t>
            </w:r>
            <w:r w:rsidR="033CCD74" w:rsidRPr="4D34C00F">
              <w:rPr>
                <w:rFonts w:ascii="Lato" w:hAnsi="Lato" w:cs="Arial"/>
                <w:b/>
                <w:bCs/>
                <w:color w:val="002060"/>
                <w:sz w:val="22"/>
                <w:szCs w:val="22"/>
              </w:rPr>
              <w:t xml:space="preserve">you will apply for </w:t>
            </w:r>
            <w:r w:rsidR="41EE79DB" w:rsidRPr="4D34C00F">
              <w:rPr>
                <w:rFonts w:ascii="Lato" w:hAnsi="Lato" w:cs="Arial"/>
                <w:b/>
                <w:bCs/>
                <w:color w:val="002060"/>
                <w:sz w:val="22"/>
                <w:szCs w:val="22"/>
              </w:rPr>
              <w:t>will further your research and career aspirations</w:t>
            </w:r>
            <w:r w:rsidR="00832B01">
              <w:rPr>
                <w:rFonts w:ascii="Lato" w:hAnsi="Lato" w:cs="Arial"/>
                <w:b/>
                <w:bCs/>
                <w:color w:val="002060"/>
                <w:sz w:val="22"/>
                <w:szCs w:val="22"/>
              </w:rPr>
              <w:t>,</w:t>
            </w:r>
            <w:r w:rsidR="762473B2" w:rsidRPr="4D34C00F">
              <w:rPr>
                <w:rFonts w:ascii="Lato" w:hAnsi="Lato" w:cs="Arial"/>
                <w:b/>
                <w:bCs/>
                <w:color w:val="002060"/>
                <w:sz w:val="22"/>
                <w:szCs w:val="22"/>
              </w:rPr>
              <w:t xml:space="preserve"> </w:t>
            </w:r>
            <w:r w:rsidR="00575495">
              <w:rPr>
                <w:rFonts w:ascii="Lato" w:hAnsi="Lato" w:cs="Arial"/>
                <w:b/>
                <w:bCs/>
                <w:color w:val="002060"/>
                <w:sz w:val="22"/>
                <w:szCs w:val="22"/>
              </w:rPr>
              <w:t>including</w:t>
            </w:r>
            <w:r w:rsidR="00832B01">
              <w:rPr>
                <w:rFonts w:ascii="Lato" w:hAnsi="Lato" w:cs="Arial"/>
                <w:b/>
                <w:bCs/>
                <w:color w:val="002060"/>
                <w:sz w:val="22"/>
                <w:szCs w:val="22"/>
              </w:rPr>
              <w:t xml:space="preserve"> why working in maternity disparities research is important to you </w:t>
            </w:r>
            <w:r w:rsidR="41EE79DB" w:rsidRPr="4D34C00F">
              <w:rPr>
                <w:rFonts w:ascii="Lato" w:hAnsi="Lato" w:cs="Arial"/>
                <w:b/>
                <w:bCs/>
                <w:color w:val="002060"/>
                <w:sz w:val="22"/>
                <w:szCs w:val="22"/>
              </w:rPr>
              <w:t>(</w:t>
            </w:r>
            <w:r w:rsidR="00832B01">
              <w:rPr>
                <w:rFonts w:ascii="Lato" w:hAnsi="Lato" w:cs="Arial"/>
                <w:b/>
                <w:bCs/>
                <w:color w:val="002060"/>
                <w:sz w:val="22"/>
                <w:szCs w:val="22"/>
              </w:rPr>
              <w:t>8</w:t>
            </w:r>
            <w:r w:rsidR="41EE79DB" w:rsidRPr="4D34C00F">
              <w:rPr>
                <w:rFonts w:ascii="Lato" w:hAnsi="Lato" w:cs="Arial"/>
                <w:b/>
                <w:bCs/>
                <w:color w:val="002060"/>
                <w:sz w:val="22"/>
                <w:szCs w:val="22"/>
              </w:rPr>
              <w:t>00 words max.)</w:t>
            </w:r>
          </w:p>
        </w:tc>
      </w:tr>
      <w:tr w:rsidR="000855AF" w:rsidRPr="002678FF" w14:paraId="169AF515" w14:textId="77777777" w:rsidTr="4D34C00F">
        <w:tc>
          <w:tcPr>
            <w:tcW w:w="9067" w:type="dxa"/>
          </w:tcPr>
          <w:p w14:paraId="790F1054" w14:textId="77777777" w:rsidR="000855AF" w:rsidRPr="002678FF" w:rsidRDefault="000855AF" w:rsidP="00FA770B">
            <w:pPr>
              <w:rPr>
                <w:rFonts w:ascii="Lato" w:hAnsi="Lato" w:cs="Arial"/>
                <w:color w:val="002060"/>
                <w:sz w:val="22"/>
                <w:szCs w:val="22"/>
              </w:rPr>
            </w:pPr>
          </w:p>
          <w:p w14:paraId="66DBBA40" w14:textId="77777777" w:rsidR="000E3ADF" w:rsidRPr="002678FF" w:rsidRDefault="000E3ADF" w:rsidP="00FA770B">
            <w:pPr>
              <w:rPr>
                <w:rFonts w:ascii="Lato" w:hAnsi="Lato" w:cs="Arial"/>
                <w:color w:val="002060"/>
                <w:sz w:val="22"/>
                <w:szCs w:val="22"/>
              </w:rPr>
            </w:pPr>
          </w:p>
          <w:p w14:paraId="4AD17249" w14:textId="77777777" w:rsidR="00C42889" w:rsidRPr="002678FF" w:rsidRDefault="00C42889" w:rsidP="00FA770B">
            <w:pPr>
              <w:rPr>
                <w:rFonts w:ascii="Lato" w:hAnsi="Lato" w:cs="Arial"/>
                <w:color w:val="002060"/>
                <w:sz w:val="22"/>
                <w:szCs w:val="22"/>
              </w:rPr>
            </w:pPr>
          </w:p>
          <w:p w14:paraId="1FB9B7CC" w14:textId="77777777" w:rsidR="000E3ADF" w:rsidRDefault="000E3ADF" w:rsidP="00FA770B">
            <w:pPr>
              <w:rPr>
                <w:rFonts w:ascii="Lato" w:hAnsi="Lato" w:cs="Arial"/>
                <w:color w:val="002060"/>
                <w:sz w:val="22"/>
                <w:szCs w:val="22"/>
              </w:rPr>
            </w:pPr>
          </w:p>
          <w:p w14:paraId="1C114E35" w14:textId="77777777" w:rsidR="000476EF" w:rsidRDefault="000476EF" w:rsidP="00FA770B">
            <w:pPr>
              <w:rPr>
                <w:rFonts w:cs="Arial"/>
                <w:sz w:val="22"/>
                <w:szCs w:val="22"/>
              </w:rPr>
            </w:pPr>
          </w:p>
          <w:p w14:paraId="08D2B411" w14:textId="77777777" w:rsidR="000476EF" w:rsidRDefault="000476EF" w:rsidP="00FA770B">
            <w:pPr>
              <w:rPr>
                <w:rFonts w:ascii="Lato" w:hAnsi="Lato" w:cs="Arial"/>
                <w:color w:val="002060"/>
                <w:sz w:val="22"/>
                <w:szCs w:val="22"/>
              </w:rPr>
            </w:pPr>
          </w:p>
          <w:p w14:paraId="1DEE987B" w14:textId="77777777" w:rsidR="00DC7F21" w:rsidRDefault="00DC7F21" w:rsidP="00FA770B">
            <w:pPr>
              <w:rPr>
                <w:rFonts w:ascii="Lato" w:hAnsi="Lato" w:cs="Arial"/>
                <w:color w:val="002060"/>
                <w:sz w:val="22"/>
                <w:szCs w:val="22"/>
              </w:rPr>
            </w:pPr>
          </w:p>
          <w:p w14:paraId="2535A8D7" w14:textId="45ABB215" w:rsidR="00BA0EC8" w:rsidRPr="002678FF" w:rsidRDefault="00BA0EC8" w:rsidP="00FA770B">
            <w:pPr>
              <w:rPr>
                <w:rFonts w:ascii="Lato" w:hAnsi="Lato" w:cs="Arial"/>
                <w:color w:val="002060"/>
                <w:sz w:val="22"/>
                <w:szCs w:val="22"/>
              </w:rPr>
            </w:pPr>
          </w:p>
        </w:tc>
      </w:tr>
    </w:tbl>
    <w:p w14:paraId="2DF5B7CC" w14:textId="77777777" w:rsidR="00FE05D9" w:rsidRDefault="00FE05D9" w:rsidP="000855AF">
      <w:pPr>
        <w:rPr>
          <w:rFonts w:ascii="Lato" w:hAnsi="Lato" w:cs="Arial"/>
          <w:color w:val="002060"/>
          <w:sz w:val="22"/>
          <w:szCs w:val="22"/>
        </w:rPr>
      </w:pPr>
    </w:p>
    <w:p w14:paraId="73062844" w14:textId="2B8A7AD8" w:rsidR="00FE05D9" w:rsidRPr="002678FF" w:rsidRDefault="00FE05D9" w:rsidP="000855AF">
      <w:pPr>
        <w:rPr>
          <w:rFonts w:ascii="Lato" w:hAnsi="Lato" w:cs="Arial"/>
          <w:color w:val="002060"/>
          <w:sz w:val="22"/>
          <w:szCs w:val="22"/>
        </w:rPr>
      </w:pPr>
      <w:r w:rsidRPr="4D34C00F">
        <w:rPr>
          <w:rFonts w:ascii="Lato" w:hAnsi="Lato" w:cs="Arial"/>
          <w:color w:val="002060"/>
          <w:sz w:val="22"/>
          <w:szCs w:val="22"/>
        </w:rPr>
        <w:lastRenderedPageBreak/>
        <w:t xml:space="preserve">g. </w:t>
      </w:r>
      <w:r w:rsidR="64B2D189" w:rsidRPr="4D34C00F">
        <w:rPr>
          <w:rFonts w:ascii="Lato" w:hAnsi="Lato" w:cs="Arial"/>
          <w:color w:val="002060"/>
          <w:sz w:val="22"/>
          <w:szCs w:val="22"/>
        </w:rPr>
        <w:t xml:space="preserve">Outline plan for </w:t>
      </w:r>
      <w:r w:rsidR="001172FC">
        <w:rPr>
          <w:rFonts w:ascii="Lato" w:hAnsi="Lato" w:cs="Arial"/>
          <w:color w:val="002060"/>
          <w:sz w:val="22"/>
          <w:szCs w:val="22"/>
        </w:rPr>
        <w:t>the</w:t>
      </w:r>
      <w:r w:rsidR="00D3417C">
        <w:rPr>
          <w:rFonts w:ascii="Lato" w:hAnsi="Lato" w:cs="Arial"/>
          <w:color w:val="002060"/>
          <w:sz w:val="22"/>
          <w:szCs w:val="22"/>
        </w:rPr>
        <w:t xml:space="preserve"> </w:t>
      </w:r>
      <w:r w:rsidR="00910F63">
        <w:rPr>
          <w:rFonts w:ascii="Lato" w:hAnsi="Lato" w:cs="Arial"/>
          <w:color w:val="002060"/>
          <w:sz w:val="22"/>
          <w:szCs w:val="22"/>
        </w:rPr>
        <w:t>subsequent</w:t>
      </w:r>
      <w:r w:rsidR="001172FC">
        <w:rPr>
          <w:rFonts w:ascii="Lato" w:hAnsi="Lato" w:cs="Arial"/>
          <w:color w:val="002060"/>
          <w:sz w:val="22"/>
          <w:szCs w:val="22"/>
        </w:rPr>
        <w:t xml:space="preserve"> </w:t>
      </w:r>
      <w:r w:rsidR="64B2D189" w:rsidRPr="4D34C00F">
        <w:rPr>
          <w:rFonts w:ascii="Lato" w:hAnsi="Lato" w:cs="Arial"/>
          <w:color w:val="002060"/>
          <w:sz w:val="22"/>
          <w:szCs w:val="22"/>
        </w:rPr>
        <w:t xml:space="preserve">Career Development Award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E05D9" w:rsidRPr="002678FF" w14:paraId="3F13F851" w14:textId="77777777" w:rsidTr="4D34C00F">
        <w:tc>
          <w:tcPr>
            <w:tcW w:w="9067" w:type="dxa"/>
          </w:tcPr>
          <w:p w14:paraId="67CD03B4" w14:textId="20717463" w:rsidR="00FE05D9" w:rsidRPr="002678FF" w:rsidRDefault="24EA60F4" w:rsidP="4D34C00F">
            <w:pPr>
              <w:rPr>
                <w:rFonts w:ascii="Lato" w:hAnsi="Lato" w:cs="Arial"/>
                <w:b/>
                <w:bCs/>
                <w:color w:val="002060"/>
                <w:sz w:val="22"/>
                <w:szCs w:val="22"/>
              </w:rPr>
            </w:pPr>
            <w:r w:rsidRPr="4D34C00F">
              <w:rPr>
                <w:rFonts w:ascii="Lato" w:hAnsi="Lato" w:cs="Arial"/>
                <w:b/>
                <w:bCs/>
                <w:color w:val="002060"/>
                <w:sz w:val="22"/>
                <w:szCs w:val="22"/>
              </w:rPr>
              <w:t>Describe the research and</w:t>
            </w:r>
            <w:r w:rsidR="77DB8629" w:rsidRPr="4D34C00F">
              <w:rPr>
                <w:rFonts w:ascii="Lato" w:hAnsi="Lato" w:cs="Arial"/>
                <w:b/>
                <w:bCs/>
                <w:color w:val="002060"/>
                <w:sz w:val="22"/>
                <w:szCs w:val="22"/>
              </w:rPr>
              <w:t xml:space="preserve"> further training </w:t>
            </w:r>
            <w:r w:rsidR="1B88B192" w:rsidRPr="4D34C00F">
              <w:rPr>
                <w:rFonts w:ascii="Lato" w:hAnsi="Lato" w:cs="Arial"/>
                <w:b/>
                <w:bCs/>
                <w:color w:val="002060"/>
                <w:sz w:val="22"/>
                <w:szCs w:val="22"/>
              </w:rPr>
              <w:t xml:space="preserve">you will </w:t>
            </w:r>
            <w:r w:rsidR="77DB8629" w:rsidRPr="4D34C00F">
              <w:rPr>
                <w:rFonts w:ascii="Lato" w:hAnsi="Lato" w:cs="Arial"/>
                <w:b/>
                <w:bCs/>
                <w:color w:val="002060"/>
                <w:sz w:val="22"/>
                <w:szCs w:val="22"/>
              </w:rPr>
              <w:t>propose</w:t>
            </w:r>
            <w:r w:rsidR="0B8715D5" w:rsidRPr="4D34C00F">
              <w:rPr>
                <w:rFonts w:ascii="Lato" w:hAnsi="Lato" w:cs="Arial"/>
                <w:b/>
                <w:bCs/>
                <w:color w:val="002060"/>
                <w:sz w:val="22"/>
                <w:szCs w:val="22"/>
              </w:rPr>
              <w:t xml:space="preserve"> </w:t>
            </w:r>
            <w:r w:rsidR="0BB7DCE7" w:rsidRPr="4D34C00F">
              <w:rPr>
                <w:rFonts w:ascii="Lato" w:hAnsi="Lato" w:cs="Arial"/>
                <w:b/>
                <w:bCs/>
                <w:color w:val="002060"/>
                <w:sz w:val="22"/>
                <w:szCs w:val="22"/>
              </w:rPr>
              <w:t>within</w:t>
            </w:r>
            <w:r w:rsidR="00FE05D9" w:rsidRPr="4D34C00F">
              <w:rPr>
                <w:rFonts w:ascii="Lato" w:hAnsi="Lato" w:cs="Arial"/>
                <w:b/>
                <w:bCs/>
                <w:color w:val="002060"/>
                <w:sz w:val="22"/>
                <w:szCs w:val="22"/>
              </w:rPr>
              <w:t xml:space="preserve"> the</w:t>
            </w:r>
            <w:r w:rsidR="5FCD05AF" w:rsidRPr="4D34C00F">
              <w:rPr>
                <w:rFonts w:ascii="Lato" w:hAnsi="Lato" w:cs="Arial"/>
                <w:b/>
                <w:bCs/>
                <w:color w:val="002060"/>
                <w:sz w:val="22"/>
                <w:szCs w:val="22"/>
              </w:rPr>
              <w:t xml:space="preserve"> </w:t>
            </w:r>
            <w:r w:rsidR="65B0DAE9" w:rsidRPr="4D34C00F">
              <w:rPr>
                <w:rFonts w:ascii="Lato" w:hAnsi="Lato" w:cs="Arial"/>
                <w:b/>
                <w:bCs/>
                <w:color w:val="002060"/>
                <w:sz w:val="22"/>
                <w:szCs w:val="22"/>
              </w:rPr>
              <w:t xml:space="preserve">Career Development Award that </w:t>
            </w:r>
            <w:r w:rsidR="0028386E" w:rsidRPr="4D34C00F">
              <w:rPr>
                <w:rFonts w:ascii="Lato" w:hAnsi="Lato" w:cs="Arial"/>
                <w:b/>
                <w:bCs/>
                <w:color w:val="002060"/>
                <w:sz w:val="22"/>
                <w:szCs w:val="22"/>
              </w:rPr>
              <w:t xml:space="preserve">you are planning to apply </w:t>
            </w:r>
            <w:r w:rsidR="0D592B2E" w:rsidRPr="4D34C00F">
              <w:rPr>
                <w:rFonts w:ascii="Lato" w:hAnsi="Lato" w:cs="Arial"/>
                <w:b/>
                <w:bCs/>
                <w:color w:val="002060"/>
                <w:sz w:val="22"/>
                <w:szCs w:val="22"/>
              </w:rPr>
              <w:t>for</w:t>
            </w:r>
            <w:r w:rsidR="00DF50B3" w:rsidRPr="4D34C00F">
              <w:rPr>
                <w:rFonts w:ascii="Lato" w:hAnsi="Lato" w:cs="Arial"/>
                <w:b/>
                <w:bCs/>
                <w:color w:val="002060"/>
                <w:sz w:val="22"/>
                <w:szCs w:val="22"/>
              </w:rPr>
              <w:t xml:space="preserve"> </w:t>
            </w:r>
            <w:r w:rsidR="00FE05D9" w:rsidRPr="4D34C00F">
              <w:rPr>
                <w:rFonts w:ascii="Lato" w:hAnsi="Lato" w:cs="Arial"/>
                <w:b/>
                <w:bCs/>
                <w:color w:val="002060"/>
                <w:sz w:val="22"/>
                <w:szCs w:val="22"/>
              </w:rPr>
              <w:t>(</w:t>
            </w:r>
            <w:r w:rsidR="27ED81AC" w:rsidRPr="4D34C00F">
              <w:rPr>
                <w:rFonts w:ascii="Lato" w:hAnsi="Lato" w:cs="Arial"/>
                <w:b/>
                <w:bCs/>
                <w:color w:val="002060"/>
                <w:sz w:val="22"/>
                <w:szCs w:val="22"/>
              </w:rPr>
              <w:t>5</w:t>
            </w:r>
            <w:r w:rsidR="00A5734F" w:rsidRPr="4D34C00F">
              <w:rPr>
                <w:rFonts w:ascii="Lato" w:hAnsi="Lato" w:cs="Arial"/>
                <w:b/>
                <w:bCs/>
                <w:color w:val="002060"/>
                <w:sz w:val="22"/>
                <w:szCs w:val="22"/>
              </w:rPr>
              <w:t xml:space="preserve">00 </w:t>
            </w:r>
            <w:r w:rsidR="00FE05D9" w:rsidRPr="4D34C00F">
              <w:rPr>
                <w:rFonts w:ascii="Lato" w:hAnsi="Lato" w:cs="Arial"/>
                <w:b/>
                <w:bCs/>
                <w:color w:val="002060"/>
                <w:sz w:val="22"/>
                <w:szCs w:val="22"/>
              </w:rPr>
              <w:t>words max.)</w:t>
            </w:r>
          </w:p>
        </w:tc>
      </w:tr>
      <w:tr w:rsidR="00FE05D9" w:rsidRPr="002678FF" w14:paraId="0C8BAF24" w14:textId="77777777" w:rsidTr="4D34C00F">
        <w:tc>
          <w:tcPr>
            <w:tcW w:w="9067" w:type="dxa"/>
          </w:tcPr>
          <w:p w14:paraId="7C2A12CA" w14:textId="77777777" w:rsidR="00FE05D9" w:rsidRPr="002678FF" w:rsidRDefault="00FE05D9" w:rsidP="00C74FFA">
            <w:pPr>
              <w:rPr>
                <w:rFonts w:ascii="Lato" w:hAnsi="Lato" w:cs="Arial"/>
                <w:color w:val="002060"/>
                <w:sz w:val="22"/>
                <w:szCs w:val="22"/>
              </w:rPr>
            </w:pPr>
          </w:p>
          <w:p w14:paraId="40B10DCB" w14:textId="77777777" w:rsidR="00DC7F21" w:rsidRPr="002678FF" w:rsidRDefault="00DC7F21" w:rsidP="00C74FFA">
            <w:pPr>
              <w:rPr>
                <w:rFonts w:ascii="Lato" w:hAnsi="Lato" w:cs="Arial"/>
                <w:color w:val="002060"/>
                <w:sz w:val="22"/>
                <w:szCs w:val="22"/>
              </w:rPr>
            </w:pPr>
          </w:p>
          <w:p w14:paraId="2B4B8DCD" w14:textId="77777777" w:rsidR="00FE05D9" w:rsidRPr="002678FF" w:rsidRDefault="00FE05D9" w:rsidP="00C74FFA">
            <w:pPr>
              <w:rPr>
                <w:rFonts w:ascii="Lato" w:hAnsi="Lato" w:cs="Arial"/>
                <w:color w:val="002060"/>
                <w:sz w:val="22"/>
                <w:szCs w:val="22"/>
              </w:rPr>
            </w:pPr>
          </w:p>
        </w:tc>
      </w:tr>
    </w:tbl>
    <w:p w14:paraId="626D958B" w14:textId="439097DB" w:rsidR="4D34C00F" w:rsidRDefault="4D34C00F" w:rsidP="4D34C00F">
      <w:pPr>
        <w:rPr>
          <w:rFonts w:ascii="Lato" w:hAnsi="Lato" w:cs="Arial"/>
          <w:color w:val="002060"/>
          <w:sz w:val="22"/>
          <w:szCs w:val="22"/>
        </w:rPr>
      </w:pPr>
    </w:p>
    <w:p w14:paraId="713779E4" w14:textId="77777777" w:rsidR="00D414A2" w:rsidRPr="008049A5" w:rsidRDefault="00D414A2" w:rsidP="00FE05D9">
      <w:pPr>
        <w:rPr>
          <w:rFonts w:ascii="Lato" w:hAnsi="Lato" w:cs="Arial"/>
          <w:bCs/>
          <w:color w:val="002060"/>
          <w:sz w:val="22"/>
          <w:szCs w:val="22"/>
        </w:rPr>
      </w:pPr>
      <w:r w:rsidRPr="008049A5">
        <w:rPr>
          <w:rFonts w:ascii="Lato" w:hAnsi="Lato" w:cs="Arial"/>
          <w:bCs/>
          <w:color w:val="002060"/>
          <w:sz w:val="22"/>
          <w:szCs w:val="22"/>
        </w:rPr>
        <w:t xml:space="preserve">h. Contextual Factors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414A2" w:rsidRPr="002678FF" w14:paraId="15D4059B" w14:textId="77777777" w:rsidTr="00440A1D">
        <w:tc>
          <w:tcPr>
            <w:tcW w:w="9067" w:type="dxa"/>
          </w:tcPr>
          <w:p w14:paraId="7296C30A" w14:textId="46B9CE4E" w:rsidR="00D414A2" w:rsidRDefault="00D414A2" w:rsidP="00440A1D">
            <w:pPr>
              <w:rPr>
                <w:rFonts w:ascii="Lato" w:hAnsi="Lato" w:cs="Arial"/>
                <w:b/>
                <w:color w:val="002060"/>
                <w:sz w:val="22"/>
                <w:szCs w:val="22"/>
              </w:rPr>
            </w:pPr>
            <w:r w:rsidRPr="008049A5">
              <w:rPr>
                <w:rFonts w:ascii="Lato" w:hAnsi="Lato" w:cs="Arial"/>
                <w:b/>
                <w:color w:val="002060"/>
                <w:sz w:val="22"/>
                <w:szCs w:val="22"/>
              </w:rPr>
              <w:t>Please use this question to detail any contextual factors you wish to make the Selection Committee aware of so that they may take them into consideration during the assessment of your application.</w:t>
            </w:r>
            <w:r w:rsidR="002601D2">
              <w:rPr>
                <w:rFonts w:ascii="Lato" w:hAnsi="Lato" w:cs="Arial"/>
                <w:b/>
                <w:color w:val="002060"/>
                <w:sz w:val="22"/>
                <w:szCs w:val="22"/>
              </w:rPr>
              <w:t xml:space="preserve"> This may include career breaks, caring responsibilities, health conditions, or other challenges that may have impacted on your research career.</w:t>
            </w:r>
          </w:p>
          <w:p w14:paraId="6CB5CF06" w14:textId="0EF6A416" w:rsidR="002601D2" w:rsidRPr="00D414A2" w:rsidRDefault="002601D2" w:rsidP="00440A1D">
            <w:pPr>
              <w:rPr>
                <w:rFonts w:ascii="Lato" w:hAnsi="Lato" w:cs="Arial"/>
                <w:b/>
                <w:bCs/>
                <w:color w:val="002060"/>
                <w:sz w:val="22"/>
                <w:szCs w:val="22"/>
              </w:rPr>
            </w:pPr>
            <w:r>
              <w:rPr>
                <w:rFonts w:ascii="Lato" w:hAnsi="Lato" w:cs="Arial"/>
                <w:b/>
                <w:bCs/>
                <w:color w:val="002060"/>
                <w:sz w:val="22"/>
                <w:szCs w:val="22"/>
              </w:rPr>
              <w:t xml:space="preserve">This section is optional. </w:t>
            </w:r>
          </w:p>
        </w:tc>
      </w:tr>
      <w:tr w:rsidR="00D414A2" w:rsidRPr="002678FF" w14:paraId="0361C380" w14:textId="77777777" w:rsidTr="00440A1D">
        <w:tc>
          <w:tcPr>
            <w:tcW w:w="9067" w:type="dxa"/>
          </w:tcPr>
          <w:p w14:paraId="01E7B87F" w14:textId="77777777" w:rsidR="00D414A2" w:rsidRPr="002678FF" w:rsidRDefault="00D414A2" w:rsidP="00440A1D">
            <w:pPr>
              <w:rPr>
                <w:rFonts w:ascii="Lato" w:hAnsi="Lato" w:cs="Arial"/>
                <w:color w:val="002060"/>
                <w:sz w:val="22"/>
                <w:szCs w:val="22"/>
              </w:rPr>
            </w:pPr>
          </w:p>
          <w:p w14:paraId="319D818E" w14:textId="77777777" w:rsidR="00D414A2" w:rsidRPr="002678FF" w:rsidRDefault="00D414A2" w:rsidP="00440A1D">
            <w:pPr>
              <w:rPr>
                <w:rFonts w:ascii="Lato" w:hAnsi="Lato" w:cs="Arial"/>
                <w:color w:val="002060"/>
                <w:sz w:val="22"/>
                <w:szCs w:val="22"/>
              </w:rPr>
            </w:pPr>
          </w:p>
          <w:p w14:paraId="027FFEE2" w14:textId="77777777" w:rsidR="00D414A2" w:rsidRPr="002678FF" w:rsidRDefault="00D414A2" w:rsidP="00440A1D">
            <w:pPr>
              <w:rPr>
                <w:rFonts w:ascii="Lato" w:hAnsi="Lato" w:cs="Arial"/>
                <w:color w:val="002060"/>
                <w:sz w:val="22"/>
                <w:szCs w:val="22"/>
              </w:rPr>
            </w:pPr>
          </w:p>
        </w:tc>
      </w:tr>
    </w:tbl>
    <w:p w14:paraId="5E9F7495" w14:textId="77777777" w:rsidR="00D414A2" w:rsidRDefault="00D414A2" w:rsidP="00FE05D9">
      <w:pPr>
        <w:rPr>
          <w:rFonts w:ascii="Lato" w:hAnsi="Lato" w:cs="Arial"/>
          <w:b/>
          <w:color w:val="002060"/>
          <w:sz w:val="22"/>
          <w:szCs w:val="22"/>
          <w:u w:val="single"/>
        </w:rPr>
      </w:pPr>
    </w:p>
    <w:p w14:paraId="74B1436A" w14:textId="05B07C5B" w:rsidR="00FE05D9" w:rsidRDefault="00FE05D9" w:rsidP="00FE05D9">
      <w:pPr>
        <w:rPr>
          <w:rFonts w:ascii="Lato" w:hAnsi="Lato" w:cs="Arial"/>
          <w:b/>
          <w:color w:val="002060"/>
          <w:sz w:val="22"/>
          <w:szCs w:val="22"/>
          <w:u w:val="single"/>
        </w:rPr>
      </w:pPr>
      <w:r w:rsidRPr="002678FF">
        <w:rPr>
          <w:rFonts w:ascii="Lato" w:hAnsi="Lato" w:cs="Arial"/>
          <w:b/>
          <w:color w:val="002060"/>
          <w:sz w:val="22"/>
          <w:szCs w:val="22"/>
          <w:u w:val="single"/>
        </w:rPr>
        <w:t xml:space="preserve">SECTION </w:t>
      </w:r>
      <w:r>
        <w:rPr>
          <w:rFonts w:ascii="Lato" w:hAnsi="Lato" w:cs="Arial"/>
          <w:b/>
          <w:color w:val="002060"/>
          <w:sz w:val="22"/>
          <w:szCs w:val="22"/>
          <w:u w:val="single"/>
        </w:rPr>
        <w:t>B</w:t>
      </w:r>
    </w:p>
    <w:p w14:paraId="07F10C59" w14:textId="77777777" w:rsidR="00FE05D9" w:rsidRPr="002678FF" w:rsidRDefault="00FE05D9" w:rsidP="007835BB">
      <w:pPr>
        <w:rPr>
          <w:rFonts w:ascii="Lato" w:hAnsi="Lato" w:cs="Arial"/>
          <w:color w:val="002060"/>
          <w:sz w:val="22"/>
          <w:szCs w:val="22"/>
        </w:rPr>
      </w:pPr>
    </w:p>
    <w:p w14:paraId="0BD4ECB4" w14:textId="44877166" w:rsidR="008B0591" w:rsidRDefault="0028386E" w:rsidP="00DC7F58">
      <w:pPr>
        <w:pStyle w:val="ListParagraph"/>
        <w:numPr>
          <w:ilvl w:val="0"/>
          <w:numId w:val="37"/>
        </w:numPr>
        <w:rPr>
          <w:rFonts w:ascii="Lato" w:hAnsi="Lato" w:cs="Arial"/>
          <w:b/>
          <w:color w:val="002060"/>
          <w:sz w:val="22"/>
          <w:szCs w:val="22"/>
        </w:rPr>
      </w:pPr>
      <w:r>
        <w:rPr>
          <w:rFonts w:ascii="Lato" w:hAnsi="Lato" w:cs="Arial"/>
          <w:b/>
          <w:color w:val="002060"/>
          <w:sz w:val="22"/>
          <w:szCs w:val="22"/>
        </w:rPr>
        <w:t>Supervisor/Line manager statement of support</w:t>
      </w:r>
    </w:p>
    <w:p w14:paraId="03D7CAA7" w14:textId="77777777" w:rsidR="0028386E" w:rsidRDefault="0028386E" w:rsidP="00FC6387">
      <w:pPr>
        <w:rPr>
          <w:rFonts w:ascii="Lato" w:hAnsi="Lato" w:cs="Arial"/>
          <w:color w:val="002060"/>
          <w:sz w:val="22"/>
          <w:szCs w:val="22"/>
        </w:rPr>
      </w:pPr>
    </w:p>
    <w:p w14:paraId="7E1E7E74" w14:textId="231F055F" w:rsidR="00270464" w:rsidRDefault="00270464" w:rsidP="00FC6387">
      <w:pPr>
        <w:rPr>
          <w:rFonts w:ascii="Lato" w:hAnsi="Lato"/>
          <w:color w:val="002060"/>
          <w:sz w:val="22"/>
          <w:szCs w:val="22"/>
        </w:rPr>
      </w:pPr>
      <w:r>
        <w:rPr>
          <w:rFonts w:ascii="Lato" w:hAnsi="Lato"/>
          <w:color w:val="002060"/>
          <w:sz w:val="22"/>
          <w:szCs w:val="22"/>
        </w:rPr>
        <w:t xml:space="preserve">Please provide details of at least one </w:t>
      </w:r>
      <w:r w:rsidRPr="0020563B">
        <w:rPr>
          <w:rFonts w:ascii="Lato" w:hAnsi="Lato"/>
          <w:color w:val="002060"/>
          <w:sz w:val="22"/>
          <w:szCs w:val="22"/>
        </w:rPr>
        <w:t>supervisor</w:t>
      </w:r>
      <w:r>
        <w:rPr>
          <w:rFonts w:ascii="Lato" w:hAnsi="Lato"/>
          <w:color w:val="002060"/>
          <w:sz w:val="22"/>
          <w:szCs w:val="22"/>
        </w:rPr>
        <w:t xml:space="preserve">, adding rows to the table as required. </w:t>
      </w:r>
      <w:r w:rsidRPr="0020563B">
        <w:rPr>
          <w:rFonts w:ascii="Lato" w:hAnsi="Lato"/>
          <w:color w:val="002060"/>
          <w:sz w:val="22"/>
          <w:szCs w:val="22"/>
        </w:rPr>
        <w:t xml:space="preserve"> </w:t>
      </w:r>
    </w:p>
    <w:p w14:paraId="464CCAC3" w14:textId="3DDD3B76" w:rsidR="0028386E" w:rsidRPr="002678FF" w:rsidRDefault="00270464" w:rsidP="00FC6387">
      <w:pPr>
        <w:rPr>
          <w:rFonts w:ascii="Lato" w:hAnsi="Lato" w:cs="Arial"/>
          <w:color w:val="002060"/>
          <w:sz w:val="22"/>
          <w:szCs w:val="22"/>
        </w:rPr>
      </w:pPr>
      <w:r>
        <w:rPr>
          <w:rFonts w:ascii="Lato" w:hAnsi="Lato"/>
          <w:color w:val="002060"/>
          <w:sz w:val="22"/>
          <w:szCs w:val="22"/>
        </w:rPr>
        <w:t xml:space="preserve">Note: </w:t>
      </w:r>
      <w:r w:rsidR="001256AF">
        <w:rPr>
          <w:rFonts w:ascii="Lato" w:hAnsi="Lato"/>
          <w:color w:val="002060"/>
          <w:sz w:val="22"/>
          <w:szCs w:val="22"/>
        </w:rPr>
        <w:t>the main supervisor</w:t>
      </w:r>
      <w:r>
        <w:rPr>
          <w:rFonts w:ascii="Lato" w:hAnsi="Lato"/>
          <w:color w:val="002060"/>
          <w:sz w:val="22"/>
          <w:szCs w:val="22"/>
        </w:rPr>
        <w:t xml:space="preserve"> must be</w:t>
      </w:r>
      <w:r w:rsidRPr="0020563B">
        <w:rPr>
          <w:rFonts w:ascii="Lato" w:hAnsi="Lato"/>
          <w:color w:val="002060"/>
          <w:sz w:val="22"/>
          <w:szCs w:val="22"/>
        </w:rPr>
        <w:t xml:space="preserve"> based within the MDC.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623"/>
      </w:tblGrid>
      <w:tr w:rsidR="00546CFB" w:rsidRPr="002678FF" w14:paraId="39EBE8E5" w14:textId="77777777" w:rsidTr="008B0591">
        <w:tc>
          <w:tcPr>
            <w:tcW w:w="4437" w:type="dxa"/>
          </w:tcPr>
          <w:p w14:paraId="6DF8CDC4" w14:textId="77777777" w:rsidR="008B0591" w:rsidRPr="002678FF" w:rsidRDefault="008B0591" w:rsidP="00FA770B">
            <w:pPr>
              <w:rPr>
                <w:rFonts w:ascii="Lato" w:hAnsi="Lato" w:cs="Arial"/>
                <w:b/>
                <w:color w:val="002060"/>
                <w:sz w:val="22"/>
                <w:szCs w:val="22"/>
              </w:rPr>
            </w:pPr>
            <w:r w:rsidRPr="002678FF">
              <w:rPr>
                <w:rFonts w:ascii="Lato" w:hAnsi="Lato" w:cs="Arial"/>
                <w:b/>
                <w:color w:val="002060"/>
                <w:sz w:val="22"/>
                <w:szCs w:val="22"/>
              </w:rPr>
              <w:t>Name</w:t>
            </w:r>
          </w:p>
        </w:tc>
        <w:tc>
          <w:tcPr>
            <w:tcW w:w="4623" w:type="dxa"/>
          </w:tcPr>
          <w:p w14:paraId="7CFABB2F" w14:textId="77777777" w:rsidR="008B0591" w:rsidRPr="002678FF" w:rsidRDefault="008B0591" w:rsidP="00FA770B">
            <w:pPr>
              <w:rPr>
                <w:rFonts w:ascii="Lato" w:hAnsi="Lato" w:cs="Arial"/>
                <w:b/>
                <w:color w:val="002060"/>
                <w:sz w:val="22"/>
                <w:szCs w:val="22"/>
              </w:rPr>
            </w:pPr>
            <w:r w:rsidRPr="002678FF">
              <w:rPr>
                <w:rFonts w:ascii="Lato" w:hAnsi="Lato" w:cs="Arial"/>
                <w:b/>
                <w:color w:val="002060"/>
                <w:sz w:val="22"/>
                <w:szCs w:val="22"/>
              </w:rPr>
              <w:t>Institution/role</w:t>
            </w:r>
          </w:p>
        </w:tc>
      </w:tr>
      <w:tr w:rsidR="00546CFB" w:rsidRPr="002678FF" w14:paraId="60F351D6" w14:textId="77777777" w:rsidTr="008B0591">
        <w:tc>
          <w:tcPr>
            <w:tcW w:w="4437" w:type="dxa"/>
          </w:tcPr>
          <w:p w14:paraId="2A52658C" w14:textId="77777777" w:rsidR="008B0591" w:rsidRPr="002678FF" w:rsidRDefault="008B0591" w:rsidP="00FA770B">
            <w:pPr>
              <w:rPr>
                <w:rFonts w:ascii="Lato" w:hAnsi="Lato" w:cs="Arial"/>
                <w:color w:val="002060"/>
                <w:sz w:val="22"/>
                <w:szCs w:val="22"/>
              </w:rPr>
            </w:pPr>
          </w:p>
        </w:tc>
        <w:tc>
          <w:tcPr>
            <w:tcW w:w="4623" w:type="dxa"/>
          </w:tcPr>
          <w:p w14:paraId="360E62DC" w14:textId="77777777" w:rsidR="008B0591" w:rsidRPr="002678FF" w:rsidRDefault="008B0591" w:rsidP="00FA770B">
            <w:pPr>
              <w:rPr>
                <w:rFonts w:ascii="Lato" w:hAnsi="Lato" w:cs="Arial"/>
                <w:color w:val="002060"/>
                <w:sz w:val="22"/>
                <w:szCs w:val="22"/>
              </w:rPr>
            </w:pPr>
          </w:p>
        </w:tc>
      </w:tr>
      <w:tr w:rsidR="00270464" w:rsidRPr="002678FF" w14:paraId="46755205" w14:textId="77777777" w:rsidTr="008B0591">
        <w:tc>
          <w:tcPr>
            <w:tcW w:w="4437" w:type="dxa"/>
          </w:tcPr>
          <w:p w14:paraId="58C479F1" w14:textId="77777777" w:rsidR="00270464" w:rsidRPr="002678FF" w:rsidRDefault="00270464" w:rsidP="00FA770B">
            <w:pPr>
              <w:rPr>
                <w:rFonts w:ascii="Lato" w:hAnsi="Lato" w:cs="Arial"/>
                <w:color w:val="002060"/>
                <w:sz w:val="22"/>
                <w:szCs w:val="22"/>
              </w:rPr>
            </w:pPr>
          </w:p>
        </w:tc>
        <w:tc>
          <w:tcPr>
            <w:tcW w:w="4623" w:type="dxa"/>
          </w:tcPr>
          <w:p w14:paraId="0486E7C0" w14:textId="77777777" w:rsidR="00270464" w:rsidRPr="002678FF" w:rsidRDefault="00270464" w:rsidP="00FA770B">
            <w:pPr>
              <w:rPr>
                <w:rFonts w:ascii="Lato" w:hAnsi="Lato" w:cs="Arial"/>
                <w:color w:val="002060"/>
                <w:sz w:val="22"/>
                <w:szCs w:val="22"/>
              </w:rPr>
            </w:pPr>
          </w:p>
        </w:tc>
      </w:tr>
    </w:tbl>
    <w:p w14:paraId="6DA68D7A" w14:textId="77777777" w:rsidR="00270464" w:rsidRDefault="00270464" w:rsidP="00270464">
      <w:pPr>
        <w:rPr>
          <w:rFonts w:ascii="Lato" w:hAnsi="Lato" w:cs="Arial"/>
          <w:b/>
          <w:color w:val="002060"/>
          <w:sz w:val="22"/>
          <w:szCs w:val="22"/>
        </w:rPr>
      </w:pPr>
    </w:p>
    <w:p w14:paraId="5AA8ECAC" w14:textId="4C33FA69" w:rsidR="00270464" w:rsidRDefault="00270464" w:rsidP="00270464">
      <w:pPr>
        <w:rPr>
          <w:rFonts w:ascii="Lato" w:hAnsi="Lato" w:cs="Arial"/>
          <w:color w:val="002060"/>
          <w:sz w:val="22"/>
          <w:szCs w:val="22"/>
        </w:rPr>
      </w:pPr>
      <w:r>
        <w:rPr>
          <w:rFonts w:ascii="Lato" w:hAnsi="Lato" w:cs="Arial"/>
          <w:b/>
          <w:color w:val="002060"/>
          <w:sz w:val="22"/>
          <w:szCs w:val="22"/>
        </w:rPr>
        <w:t xml:space="preserve">This section should be completed </w:t>
      </w:r>
      <w:r w:rsidRPr="0028386E">
        <w:rPr>
          <w:rFonts w:ascii="Lato" w:hAnsi="Lato" w:cs="Arial"/>
          <w:b/>
          <w:color w:val="002060"/>
          <w:sz w:val="22"/>
          <w:szCs w:val="22"/>
        </w:rPr>
        <w:t xml:space="preserve">by </w:t>
      </w:r>
      <w:r>
        <w:rPr>
          <w:rFonts w:ascii="Lato" w:hAnsi="Lato" w:cs="Arial"/>
          <w:b/>
          <w:color w:val="002060"/>
          <w:sz w:val="22"/>
          <w:szCs w:val="22"/>
        </w:rPr>
        <w:t xml:space="preserve">your </w:t>
      </w:r>
      <w:r w:rsidR="001256AF">
        <w:rPr>
          <w:rFonts w:ascii="Lato" w:hAnsi="Lato" w:cs="Arial"/>
          <w:b/>
          <w:color w:val="002060"/>
          <w:sz w:val="22"/>
          <w:szCs w:val="22"/>
        </w:rPr>
        <w:t>main</w:t>
      </w:r>
      <w:r w:rsidRPr="0028386E">
        <w:rPr>
          <w:rFonts w:ascii="Lato" w:hAnsi="Lato" w:cs="Arial"/>
          <w:b/>
          <w:color w:val="002060"/>
          <w:sz w:val="22"/>
          <w:szCs w:val="22"/>
        </w:rPr>
        <w:t xml:space="preserve"> supervisor or line manager.</w:t>
      </w:r>
      <w:r>
        <w:rPr>
          <w:rFonts w:ascii="Lato" w:hAnsi="Lato" w:cs="Arial"/>
          <w:color w:val="002060"/>
          <w:sz w:val="22"/>
          <w:szCs w:val="22"/>
        </w:rPr>
        <w:t xml:space="preserve"> </w:t>
      </w:r>
    </w:p>
    <w:p w14:paraId="0F41C642" w14:textId="77777777" w:rsidR="00270464" w:rsidRDefault="00270464" w:rsidP="00270464">
      <w:pPr>
        <w:rPr>
          <w:rFonts w:ascii="Lato" w:hAnsi="Lato" w:cs="Arial"/>
          <w:color w:val="002060"/>
          <w:sz w:val="22"/>
          <w:szCs w:val="22"/>
        </w:rPr>
      </w:pPr>
      <w:r w:rsidRPr="4D34C00F">
        <w:rPr>
          <w:rFonts w:ascii="Lato" w:hAnsi="Lato" w:cs="Arial"/>
          <w:color w:val="002060"/>
          <w:sz w:val="22"/>
          <w:szCs w:val="22"/>
        </w:rPr>
        <w:t xml:space="preserve">Please outline how you as the applicant’s supervisor/ line manager will support the applicant during this pre-application award. </w:t>
      </w:r>
    </w:p>
    <w:p w14:paraId="4FF26761" w14:textId="59E0A4AE" w:rsidR="0028386E" w:rsidRDefault="0028386E" w:rsidP="4D34C00F">
      <w:pPr>
        <w:rPr>
          <w:rFonts w:ascii="Lato" w:hAnsi="Lato" w:cs="Arial"/>
          <w:b/>
          <w:bCs/>
          <w:color w:val="00206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8386E" w:rsidRPr="002678FF" w14:paraId="5C04EEF7" w14:textId="77777777" w:rsidTr="00C74FFA">
        <w:tc>
          <w:tcPr>
            <w:tcW w:w="9067" w:type="dxa"/>
          </w:tcPr>
          <w:p w14:paraId="0D359795" w14:textId="7B6EDA33" w:rsidR="0028386E" w:rsidRPr="002678FF" w:rsidRDefault="0028386E" w:rsidP="00C74FFA">
            <w:pPr>
              <w:rPr>
                <w:rFonts w:ascii="Lato" w:hAnsi="Lato" w:cs="Arial"/>
                <w:b/>
                <w:color w:val="002060"/>
                <w:sz w:val="22"/>
                <w:szCs w:val="22"/>
              </w:rPr>
            </w:pPr>
            <w:r>
              <w:rPr>
                <w:rFonts w:ascii="Lato" w:hAnsi="Lato" w:cs="Arial"/>
                <w:b/>
                <w:color w:val="002060"/>
                <w:sz w:val="22"/>
                <w:szCs w:val="22"/>
              </w:rPr>
              <w:t>Statement of support</w:t>
            </w:r>
            <w:r w:rsidR="00B77349">
              <w:rPr>
                <w:rFonts w:ascii="Lato" w:hAnsi="Lato" w:cs="Arial"/>
                <w:b/>
                <w:color w:val="002060"/>
                <w:sz w:val="22"/>
                <w:szCs w:val="22"/>
              </w:rPr>
              <w:t xml:space="preserve"> </w:t>
            </w:r>
            <w:r w:rsidR="00910F63">
              <w:rPr>
                <w:rFonts w:ascii="Lato" w:hAnsi="Lato" w:cs="Arial"/>
                <w:b/>
                <w:color w:val="002060"/>
                <w:sz w:val="22"/>
                <w:szCs w:val="22"/>
              </w:rPr>
              <w:t>(</w:t>
            </w:r>
            <w:r w:rsidR="00575495">
              <w:rPr>
                <w:rFonts w:ascii="Lato" w:hAnsi="Lato" w:cs="Arial"/>
                <w:b/>
                <w:color w:val="002060"/>
                <w:sz w:val="22"/>
                <w:szCs w:val="22"/>
              </w:rPr>
              <w:t>5</w:t>
            </w:r>
            <w:r w:rsidR="00910F63">
              <w:rPr>
                <w:rFonts w:ascii="Lato" w:hAnsi="Lato" w:cs="Arial"/>
                <w:b/>
                <w:color w:val="002060"/>
                <w:sz w:val="22"/>
                <w:szCs w:val="22"/>
              </w:rPr>
              <w:t>00 words max)</w:t>
            </w:r>
          </w:p>
        </w:tc>
      </w:tr>
      <w:tr w:rsidR="0028386E" w:rsidRPr="002678FF" w14:paraId="3351F2DE" w14:textId="77777777" w:rsidTr="00C74FFA">
        <w:tc>
          <w:tcPr>
            <w:tcW w:w="9067" w:type="dxa"/>
          </w:tcPr>
          <w:p w14:paraId="445070A4" w14:textId="77777777" w:rsidR="0028386E" w:rsidRPr="002678FF" w:rsidRDefault="0028386E" w:rsidP="00C74FFA">
            <w:pPr>
              <w:rPr>
                <w:rFonts w:ascii="Lato" w:hAnsi="Lato" w:cs="Arial"/>
                <w:color w:val="002060"/>
                <w:sz w:val="22"/>
                <w:szCs w:val="22"/>
              </w:rPr>
            </w:pPr>
          </w:p>
          <w:p w14:paraId="26087C21" w14:textId="77777777" w:rsidR="0028386E" w:rsidRDefault="0028386E" w:rsidP="00C74FFA">
            <w:pPr>
              <w:rPr>
                <w:rFonts w:ascii="Lato" w:hAnsi="Lato" w:cs="Arial"/>
                <w:color w:val="002060"/>
                <w:sz w:val="22"/>
                <w:szCs w:val="22"/>
              </w:rPr>
            </w:pPr>
          </w:p>
          <w:p w14:paraId="2E8EB211" w14:textId="77777777" w:rsidR="0028386E" w:rsidRPr="002678FF" w:rsidRDefault="0028386E" w:rsidP="00C74FFA">
            <w:pPr>
              <w:rPr>
                <w:rFonts w:ascii="Lato" w:hAnsi="Lato" w:cs="Arial"/>
                <w:color w:val="002060"/>
                <w:sz w:val="22"/>
                <w:szCs w:val="22"/>
              </w:rPr>
            </w:pPr>
          </w:p>
        </w:tc>
      </w:tr>
    </w:tbl>
    <w:p w14:paraId="5EC66B41" w14:textId="77777777" w:rsidR="00CA74E5" w:rsidRPr="002678FF" w:rsidRDefault="00CA74E5" w:rsidP="007835BB">
      <w:pPr>
        <w:rPr>
          <w:rFonts w:ascii="Lato" w:hAnsi="Lato" w:cs="Arial"/>
          <w:color w:val="002060"/>
          <w:sz w:val="22"/>
          <w:szCs w:val="22"/>
        </w:rPr>
      </w:pPr>
    </w:p>
    <w:p w14:paraId="3936FF10" w14:textId="175E4E66" w:rsidR="00FC6387" w:rsidRPr="002678FF" w:rsidRDefault="008B2A47" w:rsidP="00DC7F58">
      <w:pPr>
        <w:pStyle w:val="ListParagraph"/>
        <w:numPr>
          <w:ilvl w:val="0"/>
          <w:numId w:val="37"/>
        </w:numPr>
        <w:rPr>
          <w:rFonts w:ascii="Lato" w:hAnsi="Lato" w:cs="Arial"/>
          <w:b/>
          <w:color w:val="002060"/>
          <w:sz w:val="22"/>
          <w:szCs w:val="22"/>
        </w:rPr>
      </w:pPr>
      <w:r w:rsidRPr="002678FF">
        <w:rPr>
          <w:rFonts w:ascii="Lato" w:hAnsi="Lato" w:cs="Arial"/>
          <w:b/>
          <w:color w:val="002060"/>
          <w:sz w:val="22"/>
          <w:szCs w:val="22"/>
        </w:rPr>
        <w:t xml:space="preserve">Duration and </w:t>
      </w:r>
      <w:r w:rsidR="00FC6387" w:rsidRPr="002678FF">
        <w:rPr>
          <w:rFonts w:ascii="Lato" w:hAnsi="Lato" w:cs="Arial"/>
          <w:b/>
          <w:color w:val="002060"/>
          <w:sz w:val="22"/>
          <w:szCs w:val="22"/>
        </w:rPr>
        <w:t>Cost:</w:t>
      </w:r>
    </w:p>
    <w:p w14:paraId="78924852" w14:textId="4E41F552" w:rsidR="00B14448" w:rsidRPr="002678FF" w:rsidRDefault="00B14448" w:rsidP="00FC6387">
      <w:pPr>
        <w:rPr>
          <w:rFonts w:ascii="Lato" w:hAnsi="Lato" w:cs="Arial"/>
          <w:color w:val="002060"/>
          <w:sz w:val="22"/>
          <w:szCs w:val="22"/>
        </w:rPr>
      </w:pPr>
      <w:r w:rsidRPr="002678FF">
        <w:rPr>
          <w:rFonts w:ascii="Lato" w:hAnsi="Lato" w:cs="Arial"/>
          <w:color w:val="002060"/>
          <w:sz w:val="22"/>
          <w:szCs w:val="22"/>
        </w:rPr>
        <w:t>It is anticipate</w:t>
      </w:r>
      <w:r w:rsidR="00246677" w:rsidRPr="002678FF">
        <w:rPr>
          <w:rFonts w:ascii="Lato" w:hAnsi="Lato" w:cs="Arial"/>
          <w:color w:val="002060"/>
          <w:sz w:val="22"/>
          <w:szCs w:val="22"/>
        </w:rPr>
        <w:t>d</w:t>
      </w:r>
      <w:r w:rsidRPr="002678FF">
        <w:rPr>
          <w:rFonts w:ascii="Lato" w:hAnsi="Lato" w:cs="Arial"/>
          <w:color w:val="002060"/>
          <w:sz w:val="22"/>
          <w:szCs w:val="22"/>
        </w:rPr>
        <w:t xml:space="preserve"> that </w:t>
      </w:r>
      <w:r w:rsidR="003E4354">
        <w:rPr>
          <w:rFonts w:ascii="Lato" w:hAnsi="Lato" w:cs="Arial"/>
          <w:color w:val="002060"/>
          <w:sz w:val="22"/>
          <w:szCs w:val="22"/>
        </w:rPr>
        <w:t>awards</w:t>
      </w:r>
      <w:r w:rsidR="00C8710A" w:rsidRPr="002678FF">
        <w:rPr>
          <w:rFonts w:ascii="Lato" w:hAnsi="Lato" w:cs="Arial"/>
          <w:color w:val="002060"/>
          <w:sz w:val="22"/>
          <w:szCs w:val="22"/>
        </w:rPr>
        <w:t xml:space="preserve"> will last for u</w:t>
      </w:r>
      <w:r w:rsidR="001172FC" w:rsidRPr="0020563B">
        <w:rPr>
          <w:rFonts w:ascii="Lato" w:hAnsi="Lato" w:cs="Segoe UI"/>
          <w:color w:val="002060"/>
          <w:sz w:val="22"/>
          <w:szCs w:val="22"/>
        </w:rPr>
        <w:t xml:space="preserve">p to 12 months </w:t>
      </w:r>
      <w:r w:rsidR="001172FC" w:rsidRPr="0020563B">
        <w:rPr>
          <w:rFonts w:ascii="Lato" w:eastAsia="Lato" w:hAnsi="Lato" w:cs="Lato"/>
          <w:color w:val="002060"/>
          <w:sz w:val="22"/>
          <w:szCs w:val="22"/>
        </w:rPr>
        <w:t xml:space="preserve">on a flexible WTE basis </w:t>
      </w:r>
      <w:r w:rsidR="001172FC" w:rsidRPr="0020563B">
        <w:rPr>
          <w:rFonts w:ascii="Lato" w:hAnsi="Lato" w:cs="Segoe UI"/>
          <w:color w:val="002060"/>
          <w:sz w:val="22"/>
          <w:szCs w:val="22"/>
        </w:rPr>
        <w:t xml:space="preserve">and cost up to </w:t>
      </w:r>
      <w:r w:rsidR="00B77349">
        <w:rPr>
          <w:rFonts w:ascii="Lato" w:hAnsi="Lato" w:cs="Segoe UI"/>
          <w:color w:val="002060"/>
          <w:sz w:val="22"/>
          <w:szCs w:val="22"/>
        </w:rPr>
        <w:t xml:space="preserve">a maximum of </w:t>
      </w:r>
      <w:r w:rsidR="001172FC" w:rsidRPr="0020563B">
        <w:rPr>
          <w:rFonts w:ascii="Lato" w:hAnsi="Lato" w:cs="Segoe UI"/>
          <w:color w:val="002060"/>
          <w:sz w:val="22"/>
          <w:szCs w:val="22"/>
        </w:rPr>
        <w:t>£30k</w:t>
      </w:r>
    </w:p>
    <w:p w14:paraId="3801AFD9" w14:textId="77777777" w:rsidR="00C8710A" w:rsidRPr="002678FF" w:rsidRDefault="00C8710A" w:rsidP="00FC6387">
      <w:pPr>
        <w:rPr>
          <w:rFonts w:ascii="Lato" w:hAnsi="Lato" w:cs="Arial"/>
          <w:b/>
          <w:color w:val="002060"/>
          <w:sz w:val="22"/>
          <w:szCs w:val="22"/>
        </w:rPr>
      </w:pPr>
    </w:p>
    <w:p w14:paraId="1EED7B96" w14:textId="4D40D6A3" w:rsidR="00F719F4" w:rsidRPr="002678FF" w:rsidRDefault="008B2A47" w:rsidP="00F37AC6">
      <w:pPr>
        <w:numPr>
          <w:ilvl w:val="0"/>
          <w:numId w:val="29"/>
        </w:numPr>
        <w:rPr>
          <w:rFonts w:ascii="Lato" w:hAnsi="Lato" w:cs="Arial"/>
          <w:bCs/>
          <w:color w:val="002060"/>
          <w:sz w:val="22"/>
          <w:szCs w:val="22"/>
        </w:rPr>
      </w:pPr>
      <w:r w:rsidRPr="002678FF">
        <w:rPr>
          <w:rFonts w:ascii="Lato" w:hAnsi="Lato" w:cs="Arial"/>
          <w:bCs/>
          <w:color w:val="002060"/>
          <w:sz w:val="22"/>
          <w:szCs w:val="22"/>
        </w:rPr>
        <w:t>Proposed start and end dates</w:t>
      </w:r>
      <w:r w:rsidR="009F5408" w:rsidRPr="002678FF">
        <w:rPr>
          <w:rFonts w:ascii="Lato" w:hAnsi="Lato" w:cs="Arial"/>
          <w:bCs/>
          <w:color w:val="002060"/>
          <w:sz w:val="22"/>
          <w:szCs w:val="22"/>
        </w:rPr>
        <w:t xml:space="preserve"> and duration of the </w:t>
      </w:r>
      <w:r w:rsidR="003E4354">
        <w:rPr>
          <w:rFonts w:ascii="Lato" w:hAnsi="Lato" w:cs="Arial"/>
          <w:bCs/>
          <w:color w:val="002060"/>
          <w:sz w:val="22"/>
          <w:szCs w:val="22"/>
        </w:rPr>
        <w:t>award</w:t>
      </w:r>
      <w:r w:rsidRPr="002678FF">
        <w:rPr>
          <w:rFonts w:ascii="Lato" w:hAnsi="Lato" w:cs="Arial"/>
          <w:bCs/>
          <w:color w:val="002060"/>
          <w:sz w:val="22"/>
          <w:szCs w:val="22"/>
        </w:rPr>
        <w:t xml:space="preserve">: </w:t>
      </w:r>
    </w:p>
    <w:p w14:paraId="17AADE78" w14:textId="77777777" w:rsidR="00F37AC6" w:rsidRPr="002678FF" w:rsidRDefault="00F37AC6" w:rsidP="00F37AC6">
      <w:pPr>
        <w:ind w:left="720"/>
        <w:rPr>
          <w:rFonts w:ascii="Lato" w:hAnsi="Lato" w:cs="Arial"/>
          <w:b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339"/>
        <w:gridCol w:w="2102"/>
        <w:gridCol w:w="2845"/>
      </w:tblGrid>
      <w:tr w:rsidR="00546CFB" w:rsidRPr="002678FF" w14:paraId="115DE0BB" w14:textId="77777777" w:rsidTr="00A65A50">
        <w:tc>
          <w:tcPr>
            <w:tcW w:w="1774" w:type="dxa"/>
          </w:tcPr>
          <w:p w14:paraId="1125652F" w14:textId="77777777" w:rsidR="00F37AC6" w:rsidRPr="002678FF" w:rsidRDefault="00F37AC6" w:rsidP="00341F67">
            <w:pPr>
              <w:rPr>
                <w:rFonts w:ascii="Lato" w:hAnsi="Lato" w:cs="Arial"/>
                <w:b/>
                <w:bCs/>
                <w:color w:val="002060"/>
                <w:sz w:val="22"/>
                <w:szCs w:val="22"/>
              </w:rPr>
            </w:pPr>
            <w:r w:rsidRPr="002678FF">
              <w:rPr>
                <w:rFonts w:ascii="Lato" w:hAnsi="Lato" w:cs="Arial"/>
                <w:b/>
                <w:bCs/>
                <w:color w:val="002060"/>
                <w:sz w:val="22"/>
                <w:szCs w:val="22"/>
              </w:rPr>
              <w:t>Start date:</w:t>
            </w:r>
          </w:p>
        </w:tc>
        <w:tc>
          <w:tcPr>
            <w:tcW w:w="2339" w:type="dxa"/>
          </w:tcPr>
          <w:p w14:paraId="62A76967" w14:textId="77777777" w:rsidR="00F37AC6" w:rsidRPr="002678FF" w:rsidRDefault="00F37AC6" w:rsidP="00341F67">
            <w:pPr>
              <w:rPr>
                <w:rFonts w:ascii="Lato" w:hAnsi="Lato" w:cs="Arial"/>
                <w:b/>
                <w:bCs/>
                <w:color w:val="002060"/>
                <w:sz w:val="22"/>
                <w:szCs w:val="22"/>
              </w:rPr>
            </w:pPr>
          </w:p>
        </w:tc>
        <w:tc>
          <w:tcPr>
            <w:tcW w:w="2102" w:type="dxa"/>
          </w:tcPr>
          <w:p w14:paraId="4B839080" w14:textId="77777777" w:rsidR="00F37AC6" w:rsidRPr="002678FF" w:rsidRDefault="00F37AC6" w:rsidP="00341F67">
            <w:pPr>
              <w:rPr>
                <w:rFonts w:ascii="Lato" w:hAnsi="Lato" w:cs="Arial"/>
                <w:b/>
                <w:bCs/>
                <w:color w:val="002060"/>
                <w:sz w:val="22"/>
                <w:szCs w:val="22"/>
              </w:rPr>
            </w:pPr>
            <w:r w:rsidRPr="002678FF">
              <w:rPr>
                <w:rFonts w:ascii="Lato" w:hAnsi="Lato" w:cs="Arial"/>
                <w:b/>
                <w:bCs/>
                <w:color w:val="002060"/>
                <w:sz w:val="22"/>
                <w:szCs w:val="22"/>
              </w:rPr>
              <w:t>Duration (months):</w:t>
            </w:r>
          </w:p>
        </w:tc>
        <w:tc>
          <w:tcPr>
            <w:tcW w:w="2845" w:type="dxa"/>
          </w:tcPr>
          <w:p w14:paraId="114B508D" w14:textId="77777777" w:rsidR="00F37AC6" w:rsidRPr="002678FF" w:rsidRDefault="00F37AC6" w:rsidP="00341F67">
            <w:pPr>
              <w:rPr>
                <w:rFonts w:ascii="Lato" w:hAnsi="Lato" w:cs="Arial"/>
                <w:b/>
                <w:bCs/>
                <w:color w:val="002060"/>
                <w:sz w:val="22"/>
                <w:szCs w:val="22"/>
              </w:rPr>
            </w:pPr>
          </w:p>
        </w:tc>
      </w:tr>
      <w:tr w:rsidR="00A65A50" w:rsidRPr="002678FF" w14:paraId="39857A91" w14:textId="77777777" w:rsidTr="00A65A50">
        <w:tc>
          <w:tcPr>
            <w:tcW w:w="1774" w:type="dxa"/>
          </w:tcPr>
          <w:p w14:paraId="3DD7785E" w14:textId="1EFEB796" w:rsidR="00A65A50" w:rsidRPr="002678FF" w:rsidRDefault="00A65A50" w:rsidP="00341F67">
            <w:pPr>
              <w:rPr>
                <w:rFonts w:ascii="Lato" w:hAnsi="Lato" w:cs="Arial"/>
                <w:b/>
                <w:bCs/>
                <w:color w:val="002060"/>
                <w:sz w:val="22"/>
                <w:szCs w:val="22"/>
              </w:rPr>
            </w:pPr>
            <w:r w:rsidRPr="002678FF">
              <w:rPr>
                <w:rFonts w:ascii="Lato" w:hAnsi="Lato" w:cs="Arial"/>
                <w:b/>
                <w:bCs/>
                <w:color w:val="002060"/>
                <w:sz w:val="22"/>
                <w:szCs w:val="22"/>
              </w:rPr>
              <w:t>End date:</w:t>
            </w:r>
          </w:p>
        </w:tc>
        <w:tc>
          <w:tcPr>
            <w:tcW w:w="2339" w:type="dxa"/>
          </w:tcPr>
          <w:p w14:paraId="0E319374" w14:textId="77777777" w:rsidR="00A65A50" w:rsidRPr="002678FF" w:rsidRDefault="00A65A50" w:rsidP="00341F67">
            <w:pPr>
              <w:rPr>
                <w:rFonts w:ascii="Lato" w:hAnsi="Lato" w:cs="Arial"/>
                <w:b/>
                <w:bCs/>
                <w:color w:val="002060"/>
                <w:sz w:val="22"/>
                <w:szCs w:val="22"/>
              </w:rPr>
            </w:pPr>
          </w:p>
        </w:tc>
        <w:tc>
          <w:tcPr>
            <w:tcW w:w="2102" w:type="dxa"/>
          </w:tcPr>
          <w:p w14:paraId="1EF292CC" w14:textId="09EE34A1" w:rsidR="00A65A50" w:rsidRPr="002678FF" w:rsidRDefault="00A65A50" w:rsidP="00341F67">
            <w:pPr>
              <w:rPr>
                <w:rFonts w:ascii="Lato" w:hAnsi="Lato" w:cs="Arial"/>
                <w:b/>
                <w:bCs/>
                <w:color w:val="002060"/>
                <w:sz w:val="22"/>
                <w:szCs w:val="22"/>
              </w:rPr>
            </w:pPr>
            <w:r>
              <w:rPr>
                <w:rFonts w:ascii="Lato" w:hAnsi="Lato" w:cs="Arial"/>
                <w:b/>
                <w:bCs/>
                <w:color w:val="002060"/>
                <w:sz w:val="22"/>
                <w:szCs w:val="22"/>
              </w:rPr>
              <w:t>WTE:</w:t>
            </w:r>
          </w:p>
        </w:tc>
        <w:tc>
          <w:tcPr>
            <w:tcW w:w="2845" w:type="dxa"/>
          </w:tcPr>
          <w:p w14:paraId="5AF664CA" w14:textId="77777777" w:rsidR="00A65A50" w:rsidRPr="002678FF" w:rsidRDefault="00A65A50" w:rsidP="00341F67">
            <w:pPr>
              <w:rPr>
                <w:rFonts w:ascii="Lato" w:hAnsi="Lato" w:cs="Arial"/>
                <w:b/>
                <w:bCs/>
                <w:color w:val="002060"/>
                <w:sz w:val="22"/>
                <w:szCs w:val="22"/>
              </w:rPr>
            </w:pPr>
          </w:p>
        </w:tc>
      </w:tr>
    </w:tbl>
    <w:p w14:paraId="4CBA48AD" w14:textId="77777777" w:rsidR="00F61BF0" w:rsidRDefault="00F61BF0" w:rsidP="00F61BF0">
      <w:pPr>
        <w:ind w:left="720"/>
        <w:rPr>
          <w:rFonts w:ascii="Lato" w:hAnsi="Lato" w:cs="Arial"/>
          <w:bCs/>
          <w:color w:val="002060"/>
          <w:sz w:val="22"/>
          <w:szCs w:val="22"/>
        </w:rPr>
      </w:pPr>
    </w:p>
    <w:p w14:paraId="523AA3ED" w14:textId="77777777" w:rsidR="000476EF" w:rsidRDefault="000476EF" w:rsidP="00F61BF0">
      <w:pPr>
        <w:ind w:left="720"/>
        <w:rPr>
          <w:rFonts w:ascii="Lato" w:hAnsi="Lato" w:cs="Arial"/>
          <w:bCs/>
          <w:color w:val="002060"/>
          <w:sz w:val="22"/>
          <w:szCs w:val="22"/>
        </w:rPr>
      </w:pPr>
    </w:p>
    <w:p w14:paraId="2424C801" w14:textId="77777777" w:rsidR="000476EF" w:rsidRDefault="000476EF" w:rsidP="00F61BF0">
      <w:pPr>
        <w:ind w:left="720"/>
        <w:rPr>
          <w:rFonts w:ascii="Lato" w:hAnsi="Lato" w:cs="Arial"/>
          <w:bCs/>
          <w:color w:val="002060"/>
          <w:sz w:val="22"/>
          <w:szCs w:val="22"/>
        </w:rPr>
      </w:pPr>
    </w:p>
    <w:p w14:paraId="19BBEE14" w14:textId="77777777" w:rsidR="000476EF" w:rsidRDefault="000476EF" w:rsidP="00F61BF0">
      <w:pPr>
        <w:ind w:left="720"/>
        <w:rPr>
          <w:rFonts w:ascii="Lato" w:hAnsi="Lato" w:cs="Arial"/>
          <w:bCs/>
          <w:color w:val="002060"/>
          <w:sz w:val="22"/>
          <w:szCs w:val="22"/>
        </w:rPr>
      </w:pPr>
    </w:p>
    <w:p w14:paraId="4C419387" w14:textId="77777777" w:rsidR="000476EF" w:rsidRPr="002678FF" w:rsidRDefault="000476EF" w:rsidP="00F61BF0">
      <w:pPr>
        <w:ind w:left="720"/>
        <w:rPr>
          <w:rFonts w:ascii="Lato" w:hAnsi="Lato" w:cs="Arial"/>
          <w:bCs/>
          <w:color w:val="002060"/>
          <w:sz w:val="22"/>
          <w:szCs w:val="22"/>
        </w:rPr>
      </w:pPr>
    </w:p>
    <w:p w14:paraId="2183059E" w14:textId="77777777" w:rsidR="00013EE6" w:rsidRPr="002678FF" w:rsidRDefault="00013EE6" w:rsidP="00F37AC6">
      <w:pPr>
        <w:numPr>
          <w:ilvl w:val="0"/>
          <w:numId w:val="29"/>
        </w:numPr>
        <w:rPr>
          <w:rFonts w:ascii="Lato" w:hAnsi="Lato" w:cs="Arial"/>
          <w:bCs/>
          <w:color w:val="002060"/>
          <w:sz w:val="22"/>
          <w:szCs w:val="22"/>
        </w:rPr>
      </w:pPr>
      <w:r w:rsidRPr="002678FF">
        <w:rPr>
          <w:rFonts w:ascii="Lato" w:hAnsi="Lato" w:cs="Arial"/>
          <w:bCs/>
          <w:color w:val="002060"/>
          <w:sz w:val="22"/>
          <w:szCs w:val="22"/>
        </w:rPr>
        <w:lastRenderedPageBreak/>
        <w:t>Cost</w:t>
      </w:r>
    </w:p>
    <w:p w14:paraId="3A7B4009" w14:textId="1265AD54" w:rsidR="00F61BF0" w:rsidRPr="002678FF" w:rsidRDefault="00F61BF0" w:rsidP="00F61BF0">
      <w:pPr>
        <w:rPr>
          <w:rFonts w:ascii="Lato" w:hAnsi="Lato" w:cs="Arial"/>
          <w:bCs/>
          <w:color w:val="002060"/>
          <w:sz w:val="22"/>
          <w:szCs w:val="22"/>
        </w:rPr>
      </w:pPr>
      <w:r w:rsidRPr="002678FF">
        <w:rPr>
          <w:rFonts w:ascii="Lato" w:hAnsi="Lato" w:cs="Arial"/>
          <w:bCs/>
          <w:color w:val="002060"/>
          <w:sz w:val="22"/>
          <w:szCs w:val="22"/>
        </w:rPr>
        <w:t>Please summarise costs in the table belo</w:t>
      </w:r>
      <w:r w:rsidR="00832B01">
        <w:rPr>
          <w:rFonts w:ascii="Lato" w:hAnsi="Lato" w:cs="Arial"/>
          <w:bCs/>
          <w:color w:val="002060"/>
          <w:sz w:val="22"/>
          <w:szCs w:val="22"/>
        </w:rPr>
        <w:t>w</w:t>
      </w:r>
      <w:r w:rsidR="002678FF" w:rsidRPr="002678FF">
        <w:rPr>
          <w:rFonts w:ascii="Lato" w:hAnsi="Lato" w:cs="Arial"/>
          <w:bCs/>
          <w:color w:val="002060"/>
          <w:sz w:val="22"/>
          <w:szCs w:val="22"/>
        </w:rPr>
        <w:t>:</w:t>
      </w:r>
      <w:r w:rsidRPr="002678FF">
        <w:rPr>
          <w:rFonts w:ascii="Lato" w:hAnsi="Lato" w:cs="Arial"/>
          <w:bCs/>
          <w:color w:val="002060"/>
          <w:sz w:val="22"/>
          <w:szCs w:val="22"/>
        </w:rPr>
        <w:t xml:space="preserve"> </w:t>
      </w:r>
    </w:p>
    <w:p w14:paraId="2554779B" w14:textId="77777777" w:rsidR="00F61BF0" w:rsidRPr="002678FF" w:rsidRDefault="00F61BF0" w:rsidP="00F61BF0">
      <w:pPr>
        <w:rPr>
          <w:rFonts w:ascii="Lato" w:hAnsi="Lato" w:cs="Arial"/>
          <w:b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61"/>
      </w:tblGrid>
      <w:tr w:rsidR="00546CFB" w:rsidRPr="002678FF" w14:paraId="00B82751" w14:textId="77777777" w:rsidTr="4D34C00F">
        <w:tc>
          <w:tcPr>
            <w:tcW w:w="6799" w:type="dxa"/>
          </w:tcPr>
          <w:p w14:paraId="347D4316" w14:textId="0FBA8AE5" w:rsidR="00F61BF0" w:rsidRPr="002678FF" w:rsidRDefault="00377031" w:rsidP="00FA770B">
            <w:pPr>
              <w:widowControl w:val="0"/>
              <w:jc w:val="right"/>
              <w:rPr>
                <w:rFonts w:ascii="Lato" w:hAnsi="Lato" w:cs="Arial"/>
                <w:color w:val="002060"/>
                <w:sz w:val="22"/>
                <w:szCs w:val="22"/>
                <w:lang w:eastAsia="en-US"/>
              </w:rPr>
            </w:pPr>
            <w:r>
              <w:rPr>
                <w:rFonts w:ascii="Lato" w:hAnsi="Lato" w:cs="Arial"/>
                <w:color w:val="002060"/>
                <w:sz w:val="22"/>
                <w:szCs w:val="22"/>
                <w:lang w:eastAsia="en-US"/>
              </w:rPr>
              <w:t>Salary costs</w:t>
            </w:r>
            <w:r w:rsidR="00F61BF0" w:rsidRPr="002678FF">
              <w:rPr>
                <w:rFonts w:ascii="Lato" w:hAnsi="Lato" w:cs="Arial"/>
                <w:color w:val="002060"/>
                <w:sz w:val="22"/>
                <w:szCs w:val="22"/>
                <w:lang w:eastAsia="en-US"/>
              </w:rPr>
              <w:t>: £</w:t>
            </w:r>
          </w:p>
        </w:tc>
        <w:tc>
          <w:tcPr>
            <w:tcW w:w="2261" w:type="dxa"/>
          </w:tcPr>
          <w:p w14:paraId="44836B4C" w14:textId="77777777" w:rsidR="00F61BF0" w:rsidRPr="002678FF" w:rsidRDefault="00F61BF0" w:rsidP="00FA770B">
            <w:pPr>
              <w:widowControl w:val="0"/>
              <w:jc w:val="right"/>
              <w:rPr>
                <w:rFonts w:ascii="Lato" w:hAnsi="Lato" w:cs="Arial"/>
                <w:color w:val="002060"/>
                <w:sz w:val="22"/>
                <w:szCs w:val="22"/>
                <w:lang w:eastAsia="en-US"/>
              </w:rPr>
            </w:pPr>
          </w:p>
        </w:tc>
      </w:tr>
      <w:tr w:rsidR="00546CFB" w:rsidRPr="002678FF" w14:paraId="68D061F1" w14:textId="77777777" w:rsidTr="4D34C00F">
        <w:tc>
          <w:tcPr>
            <w:tcW w:w="6799" w:type="dxa"/>
          </w:tcPr>
          <w:p w14:paraId="1CC90647" w14:textId="77777777" w:rsidR="00F61BF0" w:rsidRPr="002678FF" w:rsidRDefault="00F61BF0" w:rsidP="00FA770B">
            <w:pPr>
              <w:widowControl w:val="0"/>
              <w:jc w:val="right"/>
              <w:rPr>
                <w:rFonts w:ascii="Lato" w:hAnsi="Lato" w:cs="Arial"/>
                <w:color w:val="002060"/>
                <w:sz w:val="22"/>
                <w:szCs w:val="22"/>
                <w:lang w:eastAsia="en-US"/>
              </w:rPr>
            </w:pPr>
            <w:r w:rsidRPr="002678FF">
              <w:rPr>
                <w:rFonts w:ascii="Lato" w:hAnsi="Lato" w:cs="Arial"/>
                <w:color w:val="002060"/>
                <w:sz w:val="22"/>
                <w:szCs w:val="22"/>
                <w:lang w:eastAsia="en-US"/>
              </w:rPr>
              <w:t>Public involvement &amp; engagement costs: £</w:t>
            </w:r>
          </w:p>
        </w:tc>
        <w:tc>
          <w:tcPr>
            <w:tcW w:w="2261" w:type="dxa"/>
          </w:tcPr>
          <w:p w14:paraId="6702930E" w14:textId="77777777" w:rsidR="00F61BF0" w:rsidRPr="002678FF" w:rsidRDefault="00F61BF0" w:rsidP="00FA770B">
            <w:pPr>
              <w:widowControl w:val="0"/>
              <w:jc w:val="right"/>
              <w:rPr>
                <w:rFonts w:ascii="Lato" w:hAnsi="Lato" w:cs="Arial"/>
                <w:color w:val="002060"/>
                <w:sz w:val="22"/>
                <w:szCs w:val="22"/>
                <w:lang w:eastAsia="en-US"/>
              </w:rPr>
            </w:pPr>
          </w:p>
        </w:tc>
      </w:tr>
      <w:tr w:rsidR="00546CFB" w:rsidRPr="002678FF" w14:paraId="43BCAAED" w14:textId="77777777" w:rsidTr="4D34C00F">
        <w:tc>
          <w:tcPr>
            <w:tcW w:w="6799" w:type="dxa"/>
          </w:tcPr>
          <w:p w14:paraId="1D4A3CEF" w14:textId="64FEBB95" w:rsidR="00F61BF0" w:rsidRPr="002678FF" w:rsidRDefault="00F61BF0" w:rsidP="00FA770B">
            <w:pPr>
              <w:widowControl w:val="0"/>
              <w:jc w:val="right"/>
              <w:rPr>
                <w:rFonts w:ascii="Lato" w:hAnsi="Lato" w:cs="Arial"/>
                <w:color w:val="002060"/>
                <w:sz w:val="22"/>
                <w:szCs w:val="22"/>
                <w:lang w:eastAsia="en-US"/>
              </w:rPr>
            </w:pPr>
            <w:r w:rsidRPr="002678FF">
              <w:rPr>
                <w:rFonts w:ascii="Lato" w:hAnsi="Lato" w:cs="Arial"/>
                <w:color w:val="002060"/>
                <w:sz w:val="22"/>
                <w:szCs w:val="22"/>
                <w:lang w:eastAsia="en-US"/>
              </w:rPr>
              <w:t xml:space="preserve">Directly incurred non-staff costs (e.g. travel, </w:t>
            </w:r>
            <w:r w:rsidR="00377031">
              <w:rPr>
                <w:rFonts w:ascii="Lato" w:hAnsi="Lato" w:cs="Arial"/>
                <w:color w:val="002060"/>
                <w:sz w:val="22"/>
                <w:szCs w:val="22"/>
                <w:lang w:eastAsia="en-US"/>
              </w:rPr>
              <w:t xml:space="preserve">training, </w:t>
            </w:r>
            <w:r w:rsidRPr="002678FF">
              <w:rPr>
                <w:rFonts w:ascii="Lato" w:hAnsi="Lato" w:cs="Arial"/>
                <w:color w:val="002060"/>
                <w:sz w:val="22"/>
                <w:szCs w:val="22"/>
                <w:lang w:eastAsia="en-US"/>
              </w:rPr>
              <w:t>consumables, equipment): £</w:t>
            </w:r>
          </w:p>
        </w:tc>
        <w:tc>
          <w:tcPr>
            <w:tcW w:w="2261" w:type="dxa"/>
          </w:tcPr>
          <w:p w14:paraId="44106342" w14:textId="77777777" w:rsidR="00F61BF0" w:rsidRPr="002678FF" w:rsidRDefault="00F61BF0" w:rsidP="00FA770B">
            <w:pPr>
              <w:widowControl w:val="0"/>
              <w:jc w:val="right"/>
              <w:rPr>
                <w:rFonts w:ascii="Lato" w:hAnsi="Lato" w:cs="Arial"/>
                <w:color w:val="002060"/>
                <w:sz w:val="22"/>
                <w:szCs w:val="22"/>
                <w:lang w:eastAsia="en-US"/>
              </w:rPr>
            </w:pPr>
          </w:p>
        </w:tc>
      </w:tr>
      <w:tr w:rsidR="00546CFB" w:rsidRPr="002678FF" w14:paraId="3709B0EB" w14:textId="77777777" w:rsidTr="4D34C00F">
        <w:tc>
          <w:tcPr>
            <w:tcW w:w="6799" w:type="dxa"/>
          </w:tcPr>
          <w:p w14:paraId="37F618AB" w14:textId="126DA0E7" w:rsidR="00F61BF0" w:rsidRPr="002678FF" w:rsidRDefault="00F61BF0" w:rsidP="00FA770B">
            <w:pPr>
              <w:widowControl w:val="0"/>
              <w:jc w:val="right"/>
              <w:rPr>
                <w:rFonts w:ascii="Lato" w:hAnsi="Lato" w:cs="Arial"/>
                <w:b/>
                <w:color w:val="002060"/>
                <w:sz w:val="22"/>
                <w:szCs w:val="22"/>
                <w:lang w:eastAsia="en-US"/>
              </w:rPr>
            </w:pPr>
            <w:r w:rsidRPr="002678FF">
              <w:rPr>
                <w:rFonts w:ascii="Lato" w:hAnsi="Lato" w:cs="Arial"/>
                <w:b/>
                <w:color w:val="002060"/>
                <w:sz w:val="22"/>
                <w:szCs w:val="22"/>
                <w:lang w:eastAsia="en-US"/>
              </w:rPr>
              <w:t>Total costs</w:t>
            </w:r>
            <w:r w:rsidR="001172FC">
              <w:rPr>
                <w:rFonts w:ascii="Lato" w:hAnsi="Lato" w:cs="Arial"/>
                <w:b/>
                <w:color w:val="002060"/>
                <w:sz w:val="22"/>
                <w:szCs w:val="22"/>
                <w:lang w:eastAsia="en-US"/>
              </w:rPr>
              <w:t xml:space="preserve"> requested</w:t>
            </w:r>
            <w:r w:rsidRPr="002678FF">
              <w:rPr>
                <w:rFonts w:ascii="Lato" w:hAnsi="Lato" w:cs="Arial"/>
                <w:b/>
                <w:color w:val="002060"/>
                <w:sz w:val="22"/>
                <w:szCs w:val="22"/>
                <w:lang w:eastAsia="en-US"/>
              </w:rPr>
              <w:t xml:space="preserve"> (</w:t>
            </w:r>
            <w:r w:rsidR="001172FC" w:rsidRPr="002678FF">
              <w:rPr>
                <w:rFonts w:ascii="Lato" w:hAnsi="Lato" w:cs="Arial"/>
                <w:b/>
                <w:color w:val="002060"/>
                <w:sz w:val="22"/>
                <w:szCs w:val="22"/>
                <w:lang w:eastAsia="en-US"/>
              </w:rPr>
              <w:t>direct</w:t>
            </w:r>
            <w:r w:rsidR="001172FC">
              <w:rPr>
                <w:rFonts w:ascii="Lato" w:hAnsi="Lato" w:cs="Arial"/>
                <w:b/>
                <w:color w:val="002060"/>
                <w:sz w:val="22"/>
                <w:szCs w:val="22"/>
                <w:lang w:eastAsia="en-US"/>
              </w:rPr>
              <w:t xml:space="preserve"> costs only</w:t>
            </w:r>
            <w:r w:rsidRPr="002678FF">
              <w:rPr>
                <w:rFonts w:ascii="Lato" w:hAnsi="Lato" w:cs="Arial"/>
                <w:b/>
                <w:color w:val="002060"/>
                <w:sz w:val="22"/>
                <w:szCs w:val="22"/>
                <w:lang w:eastAsia="en-US"/>
              </w:rPr>
              <w:t>): £</w:t>
            </w:r>
          </w:p>
        </w:tc>
        <w:tc>
          <w:tcPr>
            <w:tcW w:w="2261" w:type="dxa"/>
          </w:tcPr>
          <w:p w14:paraId="771D3867" w14:textId="77777777" w:rsidR="00F61BF0" w:rsidRPr="002678FF" w:rsidRDefault="00F61BF0" w:rsidP="00FA770B">
            <w:pPr>
              <w:widowControl w:val="0"/>
              <w:jc w:val="right"/>
              <w:rPr>
                <w:rFonts w:ascii="Lato" w:hAnsi="Lato" w:cs="Arial"/>
                <w:b/>
                <w:color w:val="002060"/>
                <w:sz w:val="22"/>
                <w:szCs w:val="22"/>
                <w:lang w:eastAsia="en-US"/>
              </w:rPr>
            </w:pPr>
          </w:p>
        </w:tc>
      </w:tr>
    </w:tbl>
    <w:p w14:paraId="7D991113" w14:textId="4FBCD459" w:rsidR="4D34C00F" w:rsidRDefault="4D34C00F" w:rsidP="4D34C00F">
      <w:pPr>
        <w:rPr>
          <w:rFonts w:ascii="Lato" w:hAnsi="Lato" w:cs="Arial"/>
          <w:color w:val="002060"/>
          <w:sz w:val="22"/>
          <w:szCs w:val="22"/>
        </w:rPr>
      </w:pPr>
    </w:p>
    <w:p w14:paraId="4797F8DC" w14:textId="6473F773" w:rsidR="005F0DAE" w:rsidRPr="005F0DAE" w:rsidRDefault="00C462FA" w:rsidP="005F0DAE">
      <w:pPr>
        <w:pStyle w:val="ListParagraph"/>
        <w:numPr>
          <w:ilvl w:val="0"/>
          <w:numId w:val="37"/>
        </w:numPr>
        <w:rPr>
          <w:rFonts w:ascii="Lato" w:hAnsi="Lato" w:cs="Arial"/>
          <w:b/>
          <w:bCs/>
          <w:color w:val="002060"/>
          <w:sz w:val="22"/>
          <w:szCs w:val="22"/>
        </w:rPr>
      </w:pPr>
      <w:r w:rsidRPr="4D34C00F">
        <w:rPr>
          <w:rFonts w:ascii="Lato" w:hAnsi="Lato" w:cs="Arial"/>
          <w:b/>
          <w:bCs/>
          <w:color w:val="002060"/>
          <w:sz w:val="22"/>
          <w:szCs w:val="22"/>
        </w:rPr>
        <w:t xml:space="preserve"> </w:t>
      </w:r>
      <w:r w:rsidR="005F0DAE" w:rsidRPr="4D34C00F">
        <w:rPr>
          <w:rFonts w:ascii="Lato" w:hAnsi="Lato" w:cs="Arial"/>
          <w:b/>
          <w:bCs/>
          <w:color w:val="002060"/>
          <w:sz w:val="22"/>
          <w:szCs w:val="22"/>
        </w:rPr>
        <w:t xml:space="preserve">Sign-off from </w:t>
      </w:r>
      <w:r w:rsidR="003A67D2">
        <w:rPr>
          <w:rFonts w:ascii="Lato" w:hAnsi="Lato" w:cs="Arial"/>
          <w:b/>
          <w:bCs/>
          <w:color w:val="002060"/>
          <w:sz w:val="22"/>
          <w:szCs w:val="22"/>
        </w:rPr>
        <w:t>Host</w:t>
      </w:r>
      <w:r w:rsidR="005F0DAE">
        <w:rPr>
          <w:rFonts w:ascii="Lato" w:hAnsi="Lato" w:cs="Arial"/>
          <w:b/>
          <w:bCs/>
          <w:color w:val="002060"/>
          <w:sz w:val="22"/>
          <w:szCs w:val="22"/>
        </w:rPr>
        <w:t xml:space="preserve"> Finance Officer:</w:t>
      </w:r>
      <w:r w:rsidR="005F0DAE" w:rsidRPr="4D34C00F">
        <w:rPr>
          <w:rFonts w:ascii="Lato" w:hAnsi="Lato" w:cs="Arial"/>
          <w:b/>
          <w:bCs/>
          <w:color w:val="00206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19"/>
      </w:tblGrid>
      <w:tr w:rsidR="005F0DAE" w:rsidRPr="002678FF" w14:paraId="524A7EE5" w14:textId="77777777" w:rsidTr="002360BB">
        <w:tc>
          <w:tcPr>
            <w:tcW w:w="4441" w:type="dxa"/>
          </w:tcPr>
          <w:p w14:paraId="2C32DCCD" w14:textId="77777777" w:rsidR="005F0DAE" w:rsidRPr="002678FF" w:rsidRDefault="005F0DAE" w:rsidP="002360BB">
            <w:pPr>
              <w:rPr>
                <w:rFonts w:ascii="Lato" w:hAnsi="Lato" w:cs="Arial"/>
                <w:b/>
                <w:color w:val="002060"/>
                <w:sz w:val="22"/>
                <w:szCs w:val="22"/>
              </w:rPr>
            </w:pPr>
            <w:r w:rsidRPr="002678FF">
              <w:rPr>
                <w:rFonts w:ascii="Lato" w:hAnsi="Lato" w:cs="Arial"/>
                <w:b/>
                <w:color w:val="002060"/>
                <w:sz w:val="22"/>
                <w:szCs w:val="22"/>
              </w:rPr>
              <w:t>Name</w:t>
            </w:r>
          </w:p>
        </w:tc>
        <w:tc>
          <w:tcPr>
            <w:tcW w:w="4619" w:type="dxa"/>
          </w:tcPr>
          <w:p w14:paraId="364D65E3" w14:textId="7A964F79" w:rsidR="005F0DAE" w:rsidRPr="002678FF" w:rsidRDefault="005F0DAE" w:rsidP="002360BB">
            <w:pPr>
              <w:rPr>
                <w:rFonts w:ascii="Lato" w:hAnsi="Lato" w:cs="Arial"/>
                <w:b/>
                <w:color w:val="002060"/>
                <w:sz w:val="22"/>
                <w:szCs w:val="22"/>
              </w:rPr>
            </w:pPr>
            <w:r>
              <w:rPr>
                <w:rFonts w:ascii="Lato" w:hAnsi="Lato" w:cs="Arial"/>
                <w:b/>
                <w:color w:val="002060"/>
                <w:sz w:val="22"/>
                <w:szCs w:val="22"/>
              </w:rPr>
              <w:t>Institute/role</w:t>
            </w:r>
          </w:p>
        </w:tc>
      </w:tr>
      <w:tr w:rsidR="005F0DAE" w:rsidRPr="002678FF" w14:paraId="24985BB8" w14:textId="77777777" w:rsidTr="002360BB">
        <w:tc>
          <w:tcPr>
            <w:tcW w:w="4441" w:type="dxa"/>
          </w:tcPr>
          <w:p w14:paraId="0EF2F155" w14:textId="77777777" w:rsidR="005F0DAE" w:rsidRPr="002678FF" w:rsidRDefault="005F0DAE" w:rsidP="002360BB">
            <w:pPr>
              <w:rPr>
                <w:rFonts w:ascii="Lato" w:hAnsi="Lato" w:cs="Arial"/>
                <w:color w:val="002060"/>
                <w:sz w:val="22"/>
                <w:szCs w:val="22"/>
              </w:rPr>
            </w:pPr>
          </w:p>
        </w:tc>
        <w:tc>
          <w:tcPr>
            <w:tcW w:w="4619" w:type="dxa"/>
          </w:tcPr>
          <w:p w14:paraId="19211110" w14:textId="77777777" w:rsidR="005F0DAE" w:rsidRPr="002678FF" w:rsidRDefault="005F0DAE" w:rsidP="002360BB">
            <w:pPr>
              <w:rPr>
                <w:rFonts w:ascii="Lato" w:hAnsi="Lato" w:cs="Arial"/>
                <w:color w:val="002060"/>
                <w:sz w:val="22"/>
                <w:szCs w:val="22"/>
              </w:rPr>
            </w:pPr>
          </w:p>
        </w:tc>
      </w:tr>
    </w:tbl>
    <w:p w14:paraId="2C5D7DDE" w14:textId="04037192" w:rsidR="005F0DAE" w:rsidRDefault="005F0DAE" w:rsidP="005F0DAE">
      <w:pPr>
        <w:pStyle w:val="ListParagraph"/>
        <w:ind w:left="360"/>
        <w:rPr>
          <w:rFonts w:ascii="Lato" w:hAnsi="Lato" w:cs="Arial"/>
          <w:b/>
          <w:bCs/>
          <w:color w:val="002060"/>
          <w:sz w:val="22"/>
          <w:szCs w:val="22"/>
        </w:rPr>
      </w:pPr>
    </w:p>
    <w:p w14:paraId="6E5876DC" w14:textId="77777777" w:rsidR="005F0DAE" w:rsidRDefault="005F0DAE" w:rsidP="005F0DAE">
      <w:pPr>
        <w:pStyle w:val="ListParagraph"/>
        <w:ind w:left="360"/>
        <w:rPr>
          <w:rFonts w:ascii="Lato" w:hAnsi="Lato" w:cs="Arial"/>
          <w:b/>
          <w:bCs/>
          <w:color w:val="002060"/>
          <w:sz w:val="22"/>
          <w:szCs w:val="22"/>
        </w:rPr>
      </w:pPr>
    </w:p>
    <w:p w14:paraId="4F947588" w14:textId="19B275A8" w:rsidR="00C462FA" w:rsidRPr="002678FF" w:rsidRDefault="00C462FA" w:rsidP="4D34C00F">
      <w:pPr>
        <w:pStyle w:val="ListParagraph"/>
        <w:numPr>
          <w:ilvl w:val="0"/>
          <w:numId w:val="37"/>
        </w:numPr>
        <w:rPr>
          <w:rFonts w:ascii="Lato" w:hAnsi="Lato" w:cs="Arial"/>
          <w:b/>
          <w:bCs/>
          <w:color w:val="002060"/>
          <w:sz w:val="22"/>
          <w:szCs w:val="22"/>
        </w:rPr>
      </w:pPr>
      <w:r w:rsidRPr="4D34C00F">
        <w:rPr>
          <w:rFonts w:ascii="Lato" w:hAnsi="Lato" w:cs="Arial"/>
          <w:b/>
          <w:bCs/>
          <w:color w:val="002060"/>
          <w:sz w:val="22"/>
          <w:szCs w:val="22"/>
        </w:rPr>
        <w:t xml:space="preserve">Sign-off from </w:t>
      </w:r>
      <w:r w:rsidR="001172FC">
        <w:rPr>
          <w:rFonts w:ascii="Lato" w:hAnsi="Lato" w:cs="Arial"/>
          <w:b/>
          <w:bCs/>
          <w:color w:val="002060"/>
          <w:sz w:val="22"/>
          <w:szCs w:val="22"/>
        </w:rPr>
        <w:t xml:space="preserve">MDC capacity development </w:t>
      </w:r>
      <w:r w:rsidRPr="4D34C00F">
        <w:rPr>
          <w:rFonts w:ascii="Lato" w:hAnsi="Lato" w:cs="Arial"/>
          <w:b/>
          <w:bCs/>
          <w:color w:val="002060"/>
          <w:sz w:val="22"/>
          <w:szCs w:val="22"/>
        </w:rPr>
        <w:t>lead</w:t>
      </w:r>
      <w:r w:rsidR="2D7BF9AA" w:rsidRPr="4D34C00F">
        <w:rPr>
          <w:rFonts w:ascii="Lato" w:hAnsi="Lato" w:cs="Arial"/>
          <w:b/>
          <w:bCs/>
          <w:color w:val="002060"/>
          <w:sz w:val="22"/>
          <w:szCs w:val="22"/>
        </w:rPr>
        <w:t>:</w:t>
      </w:r>
      <w:r w:rsidRPr="4D34C00F">
        <w:rPr>
          <w:rFonts w:ascii="Lato" w:hAnsi="Lato" w:cs="Arial"/>
          <w:b/>
          <w:bCs/>
          <w:color w:val="002060"/>
          <w:sz w:val="22"/>
          <w:szCs w:val="22"/>
        </w:rPr>
        <w:t xml:space="preserve"> </w:t>
      </w:r>
    </w:p>
    <w:p w14:paraId="56641B1A" w14:textId="0AB23564" w:rsidR="2751B20F" w:rsidRDefault="2751B20F" w:rsidP="4D34C00F">
      <w:pPr>
        <w:rPr>
          <w:rFonts w:ascii="Lato" w:hAnsi="Lato" w:cs="Arial"/>
          <w:color w:val="002060"/>
          <w:sz w:val="22"/>
          <w:szCs w:val="22"/>
        </w:rPr>
      </w:pPr>
      <w:r w:rsidRPr="4D34C00F">
        <w:rPr>
          <w:rFonts w:ascii="Lato" w:hAnsi="Lato" w:cs="Arial"/>
          <w:b/>
          <w:bCs/>
          <w:color w:val="002060"/>
          <w:sz w:val="22"/>
          <w:szCs w:val="22"/>
        </w:rPr>
        <w:t xml:space="preserve">This section should be completed by the </w:t>
      </w:r>
      <w:r w:rsidR="001172FC">
        <w:rPr>
          <w:rFonts w:ascii="Lato" w:hAnsi="Lato" w:cs="Arial"/>
          <w:b/>
          <w:bCs/>
          <w:color w:val="002060"/>
          <w:sz w:val="22"/>
          <w:szCs w:val="22"/>
        </w:rPr>
        <w:t xml:space="preserve">MDC capacity development </w:t>
      </w:r>
      <w:r w:rsidR="001172FC" w:rsidRPr="4D34C00F">
        <w:rPr>
          <w:rFonts w:ascii="Lato" w:hAnsi="Lato" w:cs="Arial"/>
          <w:b/>
          <w:bCs/>
          <w:color w:val="002060"/>
          <w:sz w:val="22"/>
          <w:szCs w:val="22"/>
        </w:rPr>
        <w:t>lead</w:t>
      </w:r>
      <w:r w:rsidR="001172FC">
        <w:rPr>
          <w:rFonts w:ascii="Lato" w:hAnsi="Lato" w:cs="Arial"/>
          <w:b/>
          <w:bCs/>
          <w:color w:val="00206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19"/>
      </w:tblGrid>
      <w:tr w:rsidR="00C462FA" w:rsidRPr="002678FF" w14:paraId="6ACCB793" w14:textId="77777777" w:rsidTr="4D34C00F">
        <w:tc>
          <w:tcPr>
            <w:tcW w:w="4441" w:type="dxa"/>
          </w:tcPr>
          <w:p w14:paraId="48E3ABA4" w14:textId="77777777" w:rsidR="00C462FA" w:rsidRPr="002678FF" w:rsidRDefault="00C462FA" w:rsidP="00492E5E">
            <w:pPr>
              <w:rPr>
                <w:rFonts w:ascii="Lato" w:hAnsi="Lato" w:cs="Arial"/>
                <w:b/>
                <w:color w:val="002060"/>
                <w:sz w:val="22"/>
                <w:szCs w:val="22"/>
              </w:rPr>
            </w:pPr>
            <w:r w:rsidRPr="002678FF">
              <w:rPr>
                <w:rFonts w:ascii="Lato" w:hAnsi="Lato" w:cs="Arial"/>
                <w:b/>
                <w:color w:val="002060"/>
                <w:sz w:val="22"/>
                <w:szCs w:val="22"/>
              </w:rPr>
              <w:t>Name</w:t>
            </w:r>
          </w:p>
        </w:tc>
        <w:tc>
          <w:tcPr>
            <w:tcW w:w="4619" w:type="dxa"/>
          </w:tcPr>
          <w:p w14:paraId="613C8BD1" w14:textId="24FB17AF" w:rsidR="00C462FA" w:rsidRPr="002678FF" w:rsidRDefault="00C462FA" w:rsidP="00492E5E">
            <w:pPr>
              <w:rPr>
                <w:rFonts w:ascii="Lato" w:hAnsi="Lato" w:cs="Arial"/>
                <w:b/>
                <w:color w:val="002060"/>
                <w:sz w:val="22"/>
                <w:szCs w:val="22"/>
              </w:rPr>
            </w:pPr>
            <w:r w:rsidRPr="002678FF">
              <w:rPr>
                <w:rFonts w:ascii="Lato" w:hAnsi="Lato" w:cs="Arial"/>
                <w:b/>
                <w:color w:val="002060"/>
                <w:sz w:val="22"/>
                <w:szCs w:val="22"/>
              </w:rPr>
              <w:t>Date</w:t>
            </w:r>
          </w:p>
        </w:tc>
      </w:tr>
      <w:tr w:rsidR="00C462FA" w:rsidRPr="002678FF" w14:paraId="751E23F8" w14:textId="77777777" w:rsidTr="4D34C00F">
        <w:tc>
          <w:tcPr>
            <w:tcW w:w="4441" w:type="dxa"/>
          </w:tcPr>
          <w:p w14:paraId="4AAB7CC3" w14:textId="77777777" w:rsidR="00C462FA" w:rsidRPr="002678FF" w:rsidRDefault="00C462FA" w:rsidP="00492E5E">
            <w:pPr>
              <w:rPr>
                <w:rFonts w:ascii="Lato" w:hAnsi="Lato" w:cs="Arial"/>
                <w:color w:val="002060"/>
                <w:sz w:val="22"/>
                <w:szCs w:val="22"/>
              </w:rPr>
            </w:pPr>
          </w:p>
        </w:tc>
        <w:tc>
          <w:tcPr>
            <w:tcW w:w="4619" w:type="dxa"/>
          </w:tcPr>
          <w:p w14:paraId="2FDE1025" w14:textId="77777777" w:rsidR="00C462FA" w:rsidRPr="002678FF" w:rsidRDefault="00C462FA" w:rsidP="00492E5E">
            <w:pPr>
              <w:rPr>
                <w:rFonts w:ascii="Lato" w:hAnsi="Lato" w:cs="Arial"/>
                <w:color w:val="002060"/>
                <w:sz w:val="22"/>
                <w:szCs w:val="22"/>
              </w:rPr>
            </w:pPr>
          </w:p>
        </w:tc>
      </w:tr>
    </w:tbl>
    <w:p w14:paraId="0F963574" w14:textId="74CA5A32" w:rsidR="4D34C00F" w:rsidRDefault="4D34C00F" w:rsidP="001172FC">
      <w:pPr>
        <w:rPr>
          <w:rFonts w:ascii="Lato" w:hAnsi="Lato" w:cs="Arial"/>
          <w:b/>
          <w:bCs/>
          <w:color w:val="002060"/>
          <w:sz w:val="22"/>
          <w:szCs w:val="22"/>
          <w:u w:val="single"/>
        </w:rPr>
      </w:pPr>
    </w:p>
    <w:p w14:paraId="6E90F82C" w14:textId="397EBC9E" w:rsidR="00491587" w:rsidRPr="002678FF" w:rsidRDefault="00491587" w:rsidP="00491587">
      <w:pPr>
        <w:pStyle w:val="ListParagraph"/>
        <w:numPr>
          <w:ilvl w:val="0"/>
          <w:numId w:val="37"/>
        </w:numPr>
        <w:rPr>
          <w:rFonts w:ascii="Lato" w:hAnsi="Lato" w:cs="Arial"/>
          <w:b/>
          <w:bCs/>
          <w:color w:val="002060"/>
          <w:sz w:val="22"/>
          <w:szCs w:val="22"/>
        </w:rPr>
      </w:pPr>
      <w:r w:rsidRPr="4D34C00F">
        <w:rPr>
          <w:rFonts w:ascii="Lato" w:hAnsi="Lato" w:cs="Arial"/>
          <w:b/>
          <w:bCs/>
          <w:color w:val="002060"/>
          <w:sz w:val="22"/>
          <w:szCs w:val="22"/>
        </w:rPr>
        <w:t xml:space="preserve">Sign-off from </w:t>
      </w:r>
      <w:r>
        <w:rPr>
          <w:rFonts w:ascii="Lato" w:hAnsi="Lato" w:cs="Arial"/>
          <w:b/>
          <w:bCs/>
          <w:color w:val="002060"/>
          <w:sz w:val="22"/>
          <w:szCs w:val="22"/>
        </w:rPr>
        <w:t xml:space="preserve">MDC </w:t>
      </w:r>
      <w:r w:rsidR="001C3E06">
        <w:rPr>
          <w:rFonts w:ascii="Lato" w:hAnsi="Lato" w:cs="Arial"/>
          <w:b/>
          <w:bCs/>
          <w:color w:val="002060"/>
          <w:sz w:val="22"/>
          <w:szCs w:val="22"/>
        </w:rPr>
        <w:t>theme/workstream/core function lead/co-lead</w:t>
      </w:r>
      <w:r w:rsidRPr="4D34C00F">
        <w:rPr>
          <w:rFonts w:ascii="Lato" w:hAnsi="Lato" w:cs="Arial"/>
          <w:b/>
          <w:bCs/>
          <w:color w:val="002060"/>
          <w:sz w:val="22"/>
          <w:szCs w:val="22"/>
        </w:rPr>
        <w:t xml:space="preserve">: </w:t>
      </w:r>
    </w:p>
    <w:p w14:paraId="4A8D9BA8" w14:textId="44EB466B" w:rsidR="00491587" w:rsidRDefault="00491587" w:rsidP="00491587">
      <w:pPr>
        <w:rPr>
          <w:rFonts w:ascii="Lato" w:hAnsi="Lato" w:cs="Arial"/>
          <w:color w:val="002060"/>
          <w:sz w:val="22"/>
          <w:szCs w:val="22"/>
        </w:rPr>
      </w:pPr>
      <w:r w:rsidRPr="4D34C00F">
        <w:rPr>
          <w:rFonts w:ascii="Lato" w:hAnsi="Lato" w:cs="Arial"/>
          <w:b/>
          <w:bCs/>
          <w:color w:val="002060"/>
          <w:sz w:val="22"/>
          <w:szCs w:val="22"/>
        </w:rPr>
        <w:t>This section should be completed by the</w:t>
      </w:r>
      <w:r w:rsidR="00D75EBE">
        <w:rPr>
          <w:rFonts w:ascii="Lato" w:hAnsi="Lato" w:cs="Arial"/>
          <w:b/>
          <w:bCs/>
          <w:color w:val="002060"/>
          <w:sz w:val="22"/>
          <w:szCs w:val="22"/>
        </w:rPr>
        <w:t xml:space="preserve"> MDC theme/workstream/core function lead/co-lead</w:t>
      </w:r>
      <w:r>
        <w:rPr>
          <w:rFonts w:ascii="Lato" w:hAnsi="Lato" w:cs="Arial"/>
          <w:b/>
          <w:bCs/>
          <w:color w:val="00206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19"/>
      </w:tblGrid>
      <w:tr w:rsidR="00491587" w:rsidRPr="002678FF" w14:paraId="5ABFBEDE" w14:textId="77777777" w:rsidTr="00967939">
        <w:tc>
          <w:tcPr>
            <w:tcW w:w="4441" w:type="dxa"/>
          </w:tcPr>
          <w:p w14:paraId="3599569F" w14:textId="77777777" w:rsidR="00491587" w:rsidRPr="002678FF" w:rsidRDefault="00491587" w:rsidP="00967939">
            <w:pPr>
              <w:rPr>
                <w:rFonts w:ascii="Lato" w:hAnsi="Lato" w:cs="Arial"/>
                <w:b/>
                <w:color w:val="002060"/>
                <w:sz w:val="22"/>
                <w:szCs w:val="22"/>
              </w:rPr>
            </w:pPr>
            <w:r w:rsidRPr="002678FF">
              <w:rPr>
                <w:rFonts w:ascii="Lato" w:hAnsi="Lato" w:cs="Arial"/>
                <w:b/>
                <w:color w:val="002060"/>
                <w:sz w:val="22"/>
                <w:szCs w:val="22"/>
              </w:rPr>
              <w:t>Name</w:t>
            </w:r>
          </w:p>
        </w:tc>
        <w:tc>
          <w:tcPr>
            <w:tcW w:w="4619" w:type="dxa"/>
          </w:tcPr>
          <w:p w14:paraId="569CDC64" w14:textId="77777777" w:rsidR="00491587" w:rsidRPr="002678FF" w:rsidRDefault="00491587" w:rsidP="00967939">
            <w:pPr>
              <w:rPr>
                <w:rFonts w:ascii="Lato" w:hAnsi="Lato" w:cs="Arial"/>
                <w:b/>
                <w:color w:val="002060"/>
                <w:sz w:val="22"/>
                <w:szCs w:val="22"/>
              </w:rPr>
            </w:pPr>
            <w:r w:rsidRPr="002678FF">
              <w:rPr>
                <w:rFonts w:ascii="Lato" w:hAnsi="Lato" w:cs="Arial"/>
                <w:b/>
                <w:color w:val="002060"/>
                <w:sz w:val="22"/>
                <w:szCs w:val="22"/>
              </w:rPr>
              <w:t>Date</w:t>
            </w:r>
          </w:p>
        </w:tc>
      </w:tr>
      <w:tr w:rsidR="00491587" w:rsidRPr="002678FF" w14:paraId="67F0D584" w14:textId="77777777" w:rsidTr="00967939">
        <w:tc>
          <w:tcPr>
            <w:tcW w:w="4441" w:type="dxa"/>
          </w:tcPr>
          <w:p w14:paraId="090A42FD" w14:textId="77777777" w:rsidR="00491587" w:rsidRPr="002678FF" w:rsidRDefault="00491587" w:rsidP="00967939">
            <w:pPr>
              <w:rPr>
                <w:rFonts w:ascii="Lato" w:hAnsi="Lato" w:cs="Arial"/>
                <w:color w:val="002060"/>
                <w:sz w:val="22"/>
                <w:szCs w:val="22"/>
              </w:rPr>
            </w:pPr>
          </w:p>
        </w:tc>
        <w:tc>
          <w:tcPr>
            <w:tcW w:w="4619" w:type="dxa"/>
          </w:tcPr>
          <w:p w14:paraId="69B88C72" w14:textId="77777777" w:rsidR="00491587" w:rsidRPr="002678FF" w:rsidRDefault="00491587" w:rsidP="00967939">
            <w:pPr>
              <w:rPr>
                <w:rFonts w:ascii="Lato" w:hAnsi="Lato" w:cs="Arial"/>
                <w:color w:val="002060"/>
                <w:sz w:val="22"/>
                <w:szCs w:val="22"/>
              </w:rPr>
            </w:pPr>
          </w:p>
        </w:tc>
      </w:tr>
    </w:tbl>
    <w:p w14:paraId="5D2EFC46" w14:textId="77777777" w:rsidR="00491587" w:rsidRDefault="00491587" w:rsidP="001172FC">
      <w:pPr>
        <w:rPr>
          <w:rFonts w:ascii="Lato" w:hAnsi="Lato" w:cs="Arial"/>
          <w:b/>
          <w:bCs/>
          <w:color w:val="002060"/>
          <w:sz w:val="22"/>
          <w:szCs w:val="22"/>
          <w:u w:val="single"/>
        </w:rPr>
      </w:pPr>
    </w:p>
    <w:p w14:paraId="55C0F82D" w14:textId="77777777" w:rsidR="000476EF" w:rsidRDefault="000476EF" w:rsidP="005F0DAE">
      <w:pPr>
        <w:rPr>
          <w:rFonts w:ascii="Lato" w:hAnsi="Lato" w:cs="Arial"/>
          <w:b/>
          <w:bCs/>
          <w:color w:val="002060"/>
          <w:sz w:val="22"/>
          <w:szCs w:val="22"/>
          <w:u w:val="single"/>
        </w:rPr>
      </w:pPr>
    </w:p>
    <w:p w14:paraId="49CF9627" w14:textId="0AC57FB5" w:rsidR="005F0DAE" w:rsidRDefault="005F0DAE" w:rsidP="005F0DAE">
      <w:pPr>
        <w:rPr>
          <w:rFonts w:ascii="Lato" w:hAnsi="Lato" w:cs="Arial"/>
          <w:b/>
          <w:bCs/>
          <w:color w:val="002060"/>
          <w:sz w:val="22"/>
          <w:szCs w:val="22"/>
          <w:u w:val="single"/>
        </w:rPr>
      </w:pPr>
      <w:r w:rsidRPr="4D34C00F">
        <w:rPr>
          <w:rFonts w:ascii="Lato" w:hAnsi="Lato" w:cs="Arial"/>
          <w:b/>
          <w:bCs/>
          <w:color w:val="002060"/>
          <w:sz w:val="22"/>
          <w:szCs w:val="22"/>
          <w:u w:val="single"/>
        </w:rPr>
        <w:t xml:space="preserve">Submit this application form along with </w:t>
      </w:r>
      <w:r>
        <w:rPr>
          <w:rFonts w:ascii="Lato" w:hAnsi="Lato" w:cs="Arial"/>
          <w:b/>
          <w:bCs/>
          <w:color w:val="002060"/>
          <w:sz w:val="22"/>
          <w:szCs w:val="22"/>
          <w:u w:val="single"/>
        </w:rPr>
        <w:t xml:space="preserve">: </w:t>
      </w:r>
    </w:p>
    <w:p w14:paraId="7D03726D" w14:textId="704E108C" w:rsidR="005F0DAE" w:rsidRPr="00A65A50" w:rsidRDefault="005F0DAE" w:rsidP="005F0DAE">
      <w:pPr>
        <w:pStyle w:val="ListParagraph"/>
        <w:numPr>
          <w:ilvl w:val="0"/>
          <w:numId w:val="48"/>
        </w:numPr>
        <w:rPr>
          <w:rFonts w:ascii="Lato" w:hAnsi="Lato" w:cs="Arial"/>
          <w:b/>
          <w:bCs/>
          <w:color w:val="002060"/>
          <w:sz w:val="22"/>
          <w:szCs w:val="22"/>
        </w:rPr>
      </w:pPr>
      <w:r w:rsidRPr="360764A8">
        <w:rPr>
          <w:rFonts w:ascii="Lato" w:hAnsi="Lato" w:cs="Arial"/>
          <w:b/>
          <w:bCs/>
          <w:color w:val="002060"/>
          <w:sz w:val="22"/>
          <w:szCs w:val="22"/>
        </w:rPr>
        <w:t>CV (max 2-page)</w:t>
      </w:r>
      <w:r w:rsidR="1F9AB749" w:rsidRPr="360764A8">
        <w:rPr>
          <w:rFonts w:ascii="Lato" w:hAnsi="Lato" w:cs="Arial"/>
          <w:b/>
          <w:bCs/>
          <w:color w:val="002060"/>
          <w:sz w:val="22"/>
          <w:szCs w:val="22"/>
        </w:rPr>
        <w:t>: This should include previous and current employment positions,</w:t>
      </w:r>
      <w:r w:rsidR="4C6EE700" w:rsidRPr="360764A8">
        <w:rPr>
          <w:rFonts w:ascii="Lato" w:hAnsi="Lato" w:cs="Arial"/>
          <w:b/>
          <w:bCs/>
          <w:color w:val="002060"/>
          <w:sz w:val="22"/>
          <w:szCs w:val="22"/>
        </w:rPr>
        <w:t xml:space="preserve"> and any relevant qualifications,</w:t>
      </w:r>
      <w:r w:rsidR="1F9AB749" w:rsidRPr="360764A8">
        <w:rPr>
          <w:rFonts w:ascii="Lato" w:hAnsi="Lato" w:cs="Arial"/>
          <w:b/>
          <w:bCs/>
          <w:color w:val="002060"/>
          <w:sz w:val="22"/>
          <w:szCs w:val="22"/>
        </w:rPr>
        <w:t xml:space="preserve"> research publications</w:t>
      </w:r>
      <w:r w:rsidR="6A0B882A" w:rsidRPr="360764A8">
        <w:rPr>
          <w:rFonts w:ascii="Lato" w:hAnsi="Lato" w:cs="Arial"/>
          <w:b/>
          <w:bCs/>
          <w:color w:val="002060"/>
          <w:sz w:val="22"/>
          <w:szCs w:val="22"/>
        </w:rPr>
        <w:t>,</w:t>
      </w:r>
      <w:r w:rsidR="17C1FB6F" w:rsidRPr="360764A8">
        <w:rPr>
          <w:rFonts w:ascii="Lato" w:hAnsi="Lato" w:cs="Arial"/>
          <w:b/>
          <w:bCs/>
          <w:color w:val="002060"/>
          <w:sz w:val="22"/>
          <w:szCs w:val="22"/>
        </w:rPr>
        <w:t xml:space="preserve"> research grants</w:t>
      </w:r>
      <w:r w:rsidR="4CDA7C39" w:rsidRPr="360764A8">
        <w:rPr>
          <w:rFonts w:ascii="Lato" w:hAnsi="Lato" w:cs="Arial"/>
          <w:b/>
          <w:bCs/>
          <w:color w:val="002060"/>
          <w:sz w:val="22"/>
          <w:szCs w:val="22"/>
        </w:rPr>
        <w:t>, and prizes/awards</w:t>
      </w:r>
    </w:p>
    <w:p w14:paraId="2DDCE3A0" w14:textId="6E5FA766" w:rsidR="005F0DAE" w:rsidRPr="00A65A50" w:rsidRDefault="005F0DAE" w:rsidP="001172FC">
      <w:pPr>
        <w:pStyle w:val="ListParagraph"/>
        <w:numPr>
          <w:ilvl w:val="0"/>
          <w:numId w:val="48"/>
        </w:numPr>
        <w:rPr>
          <w:rFonts w:ascii="Lato" w:hAnsi="Lato" w:cs="Arial"/>
          <w:b/>
          <w:bCs/>
          <w:color w:val="002060"/>
          <w:sz w:val="22"/>
          <w:szCs w:val="22"/>
        </w:rPr>
      </w:pPr>
      <w:r w:rsidRPr="00A65A50">
        <w:rPr>
          <w:rFonts w:ascii="Lato" w:hAnsi="Lato" w:cs="Arial"/>
          <w:b/>
          <w:bCs/>
          <w:color w:val="002060"/>
          <w:sz w:val="22"/>
          <w:szCs w:val="22"/>
        </w:rPr>
        <w:t>Timetable or Gantt Chart: Provide a visual timeline detailing when your specific proposed activities and training (if relevant) will take place during this funding award, and the date of your intended external funding submission. (Maximum length: 1 side of A4).</w:t>
      </w:r>
    </w:p>
    <w:p w14:paraId="61C45915" w14:textId="77777777" w:rsidR="005F0DAE" w:rsidRPr="005F0DAE" w:rsidRDefault="005F0DAE" w:rsidP="001172FC">
      <w:pPr>
        <w:rPr>
          <w:rFonts w:ascii="Lato" w:hAnsi="Lato" w:cs="Arial"/>
          <w:b/>
          <w:bCs/>
          <w:color w:val="002060"/>
          <w:sz w:val="22"/>
          <w:szCs w:val="22"/>
          <w:u w:val="single"/>
        </w:rPr>
      </w:pPr>
    </w:p>
    <w:p w14:paraId="0808CC50" w14:textId="05D2F067" w:rsidR="00032EF6" w:rsidRPr="00032EF6" w:rsidRDefault="005F0DAE" w:rsidP="005F0DAE">
      <w:pPr>
        <w:shd w:val="clear" w:color="auto" w:fill="FFFFFF" w:themeFill="background1"/>
        <w:rPr>
          <w:rFonts w:ascii="Lato" w:hAnsi="Lato"/>
          <w:color w:val="002060"/>
        </w:rPr>
      </w:pPr>
      <w:r w:rsidRPr="00032EF6">
        <w:rPr>
          <w:rFonts w:ascii="Lato" w:hAnsi="Lato" w:cs="Arial"/>
          <w:b/>
          <w:bCs/>
          <w:color w:val="002060"/>
          <w:sz w:val="22"/>
          <w:szCs w:val="22"/>
          <w:u w:val="single"/>
        </w:rPr>
        <w:t xml:space="preserve">To: </w:t>
      </w:r>
      <w:hyperlink r:id="rId16" w:history="1">
        <w:r w:rsidRPr="00032EF6">
          <w:rPr>
            <w:rStyle w:val="Hyperlink"/>
            <w:rFonts w:ascii="Lato" w:eastAsiaTheme="majorEastAsia" w:hAnsi="Lato" w:cs="Segoe UI"/>
            <w:b/>
            <w:bCs/>
            <w:color w:val="002060"/>
            <w:sz w:val="22"/>
            <w:szCs w:val="22"/>
          </w:rPr>
          <w:t>nihr.mdc.capacitydevelopment@newcastle.ac.uk</w:t>
        </w:r>
      </w:hyperlink>
      <w:r w:rsidR="00032EF6" w:rsidRPr="00032EF6">
        <w:rPr>
          <w:rFonts w:ascii="Lato" w:hAnsi="Lato"/>
          <w:color w:val="002060"/>
        </w:rPr>
        <w:t xml:space="preserve"> by </w:t>
      </w:r>
      <w:r w:rsidR="00032EF6" w:rsidRPr="00032EF6">
        <w:rPr>
          <w:rFonts w:ascii="Lato" w:hAnsi="Lato"/>
          <w:b/>
          <w:bCs/>
          <w:color w:val="002060"/>
        </w:rPr>
        <w:t>12.00 Noon on Thursday 30</w:t>
      </w:r>
      <w:r w:rsidR="00032EF6" w:rsidRPr="00032EF6">
        <w:rPr>
          <w:rFonts w:ascii="Lato" w:hAnsi="Lato"/>
          <w:b/>
          <w:bCs/>
          <w:color w:val="002060"/>
          <w:vertAlign w:val="superscript"/>
        </w:rPr>
        <w:t>th</w:t>
      </w:r>
      <w:r w:rsidR="00032EF6" w:rsidRPr="00032EF6">
        <w:rPr>
          <w:rFonts w:ascii="Lato" w:hAnsi="Lato"/>
          <w:b/>
          <w:bCs/>
          <w:color w:val="002060"/>
        </w:rPr>
        <w:t xml:space="preserve"> July 2026.</w:t>
      </w:r>
    </w:p>
    <w:p w14:paraId="20BA64EB" w14:textId="77777777" w:rsidR="00032EF6" w:rsidRDefault="00032EF6" w:rsidP="005F0DAE">
      <w:pPr>
        <w:shd w:val="clear" w:color="auto" w:fill="FFFFFF" w:themeFill="background1"/>
      </w:pPr>
    </w:p>
    <w:p w14:paraId="02587E30" w14:textId="77777777" w:rsidR="00032EF6" w:rsidRDefault="00032EF6" w:rsidP="005F0DAE">
      <w:pPr>
        <w:shd w:val="clear" w:color="auto" w:fill="FFFFFF" w:themeFill="background1"/>
      </w:pPr>
    </w:p>
    <w:p w14:paraId="15F8EB35" w14:textId="77777777" w:rsidR="00032EF6" w:rsidRDefault="00032EF6" w:rsidP="005F0DAE">
      <w:pPr>
        <w:shd w:val="clear" w:color="auto" w:fill="FFFFFF" w:themeFill="background1"/>
      </w:pPr>
    </w:p>
    <w:p w14:paraId="41FD79D9" w14:textId="085D579F" w:rsidR="761BB65D" w:rsidRDefault="761BB65D" w:rsidP="005F0DAE">
      <w:pPr>
        <w:shd w:val="clear" w:color="auto" w:fill="FFFFFF" w:themeFill="background1"/>
        <w:rPr>
          <w:rFonts w:ascii="Lato" w:hAnsi="Lato" w:cs="Arial"/>
          <w:b/>
          <w:bCs/>
          <w:color w:val="002060"/>
          <w:sz w:val="22"/>
          <w:szCs w:val="22"/>
          <w:u w:val="single"/>
        </w:rPr>
      </w:pPr>
    </w:p>
    <w:sectPr w:rsidR="761BB65D" w:rsidSect="0033391B">
      <w:headerReference w:type="default" r:id="rId17"/>
      <w:footerReference w:type="even" r:id="rId18"/>
      <w:footerReference w:type="default" r:id="rId19"/>
      <w:pgSz w:w="11906" w:h="16838"/>
      <w:pgMar w:top="95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6C30" w14:textId="77777777" w:rsidR="000C7FF5" w:rsidRDefault="000C7FF5">
      <w:r>
        <w:separator/>
      </w:r>
    </w:p>
  </w:endnote>
  <w:endnote w:type="continuationSeparator" w:id="0">
    <w:p w14:paraId="31E09CA9" w14:textId="77777777" w:rsidR="000C7FF5" w:rsidRDefault="000C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UOS Blake">
    <w:altName w:val="Microsoft YaHei"/>
    <w:charset w:val="00"/>
    <w:family w:val="swiss"/>
    <w:pitch w:val="variable"/>
    <w:sig w:usb0="00000001" w:usb1="4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7CFB" w14:textId="77777777" w:rsidR="00564F5E" w:rsidRDefault="00564F5E" w:rsidP="00B82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736712" w14:textId="77777777" w:rsidR="00564F5E" w:rsidRDefault="00564F5E" w:rsidP="00B82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80390"/>
      <w:docPartObj>
        <w:docPartGallery w:val="Page Numbers (Bottom of Page)"/>
        <w:docPartUnique/>
      </w:docPartObj>
    </w:sdtPr>
    <w:sdtEndPr>
      <w:rPr>
        <w:noProof/>
      </w:rPr>
    </w:sdtEndPr>
    <w:sdtContent>
      <w:p w14:paraId="4D0F7581" w14:textId="77777777" w:rsidR="0033391B" w:rsidRPr="0033391B" w:rsidRDefault="0033391B" w:rsidP="0033391B">
        <w:pPr>
          <w:rPr>
            <w:rStyle w:val="normaltextrun"/>
            <w:rFonts w:ascii="Lato" w:eastAsiaTheme="majorEastAsia" w:hAnsi="Lato" w:cs="Segoe UI"/>
            <w:color w:val="002060"/>
            <w:sz w:val="16"/>
            <w:szCs w:val="16"/>
          </w:rPr>
        </w:pPr>
        <w:r w:rsidRPr="0033391B">
          <w:rPr>
            <w:rStyle w:val="normaltextrun"/>
            <w:rFonts w:ascii="Lato" w:eastAsiaTheme="majorEastAsia" w:hAnsi="Lato" w:cs="Segoe UI"/>
            <w:color w:val="002060"/>
            <w:sz w:val="16"/>
            <w:szCs w:val="16"/>
          </w:rPr>
          <w:t>NIHR Maternity Disparities Consortium: Pre-Application Support Fund</w:t>
        </w:r>
      </w:p>
      <w:p w14:paraId="651BC761" w14:textId="593749A0" w:rsidR="0033391B" w:rsidRPr="0033391B" w:rsidRDefault="0033391B" w:rsidP="0033391B">
        <w:pPr>
          <w:rPr>
            <w:rStyle w:val="normaltextrun"/>
            <w:rFonts w:ascii="Lato" w:eastAsiaTheme="majorEastAsia" w:hAnsi="Lato" w:cs="Segoe UI"/>
            <w:color w:val="002060"/>
            <w:sz w:val="16"/>
            <w:szCs w:val="16"/>
          </w:rPr>
        </w:pPr>
        <w:r w:rsidRPr="0033391B">
          <w:rPr>
            <w:rStyle w:val="normaltextrun"/>
            <w:rFonts w:ascii="Lato" w:eastAsiaTheme="majorEastAsia" w:hAnsi="Lato" w:cs="Segoe UI"/>
            <w:color w:val="002060"/>
            <w:sz w:val="16"/>
            <w:szCs w:val="16"/>
          </w:rPr>
          <w:t xml:space="preserve">Application Form </w:t>
        </w:r>
        <w:r>
          <w:rPr>
            <w:rStyle w:val="normaltextrun"/>
            <w:rFonts w:ascii="Lato" w:eastAsiaTheme="majorEastAsia" w:hAnsi="Lato" w:cs="Segoe UI"/>
            <w:color w:val="002060"/>
            <w:sz w:val="16"/>
            <w:szCs w:val="16"/>
          </w:rPr>
          <w:t>V</w:t>
        </w:r>
        <w:r w:rsidR="00967E32">
          <w:rPr>
            <w:rStyle w:val="normaltextrun"/>
            <w:rFonts w:ascii="Lato" w:eastAsiaTheme="majorEastAsia" w:hAnsi="Lato" w:cs="Segoe UI"/>
            <w:color w:val="002060"/>
            <w:sz w:val="16"/>
            <w:szCs w:val="16"/>
          </w:rPr>
          <w:t>2</w:t>
        </w:r>
        <w:r>
          <w:rPr>
            <w:rStyle w:val="normaltextrun"/>
            <w:rFonts w:ascii="Lato" w:eastAsiaTheme="majorEastAsia" w:hAnsi="Lato" w:cs="Segoe UI"/>
            <w:color w:val="002060"/>
            <w:sz w:val="16"/>
            <w:szCs w:val="16"/>
          </w:rPr>
          <w:t>.0_June2026</w:t>
        </w:r>
      </w:p>
      <w:p w14:paraId="082DF208" w14:textId="75BCB531" w:rsidR="0085544A" w:rsidRDefault="0033391B" w:rsidP="0033391B">
        <w:pPr>
          <w:pStyle w:val="Footer"/>
          <w:tabs>
            <w:tab w:val="left" w:pos="3010"/>
            <w:tab w:val="right" w:pos="9070"/>
          </w:tabs>
        </w:pPr>
        <w:r>
          <w:tab/>
        </w:r>
        <w:r>
          <w:tab/>
        </w:r>
        <w:r>
          <w:tab/>
        </w:r>
        <w:r>
          <w:tab/>
        </w:r>
        <w:r w:rsidR="0085544A">
          <w:fldChar w:fldCharType="begin"/>
        </w:r>
        <w:r w:rsidR="0085544A">
          <w:instrText xml:space="preserve"> PAGE   \* MERGEFORMAT </w:instrText>
        </w:r>
        <w:r w:rsidR="0085544A">
          <w:fldChar w:fldCharType="separate"/>
        </w:r>
        <w:r w:rsidR="0085544A">
          <w:rPr>
            <w:noProof/>
          </w:rPr>
          <w:t>2</w:t>
        </w:r>
        <w:r w:rsidR="0085544A">
          <w:rPr>
            <w:noProof/>
          </w:rPr>
          <w:fldChar w:fldCharType="end"/>
        </w:r>
      </w:p>
    </w:sdtContent>
  </w:sdt>
  <w:p w14:paraId="528F7EF5" w14:textId="358D48C8" w:rsidR="00564F5E" w:rsidRPr="009C03D2" w:rsidRDefault="00564F5E" w:rsidP="00EA67B8">
    <w:pPr>
      <w:pStyle w:val="Footer"/>
      <w:ind w:right="360"/>
      <w:rPr>
        <w:rFonts w:ascii="Lato" w:hAnsi="Lato"/>
        <w:color w:val="00206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6045" w14:textId="77777777" w:rsidR="000C7FF5" w:rsidRDefault="000C7FF5">
      <w:r>
        <w:separator/>
      </w:r>
    </w:p>
  </w:footnote>
  <w:footnote w:type="continuationSeparator" w:id="0">
    <w:p w14:paraId="30AB7CB7" w14:textId="77777777" w:rsidR="000C7FF5" w:rsidRDefault="000C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548F" w14:textId="4C409700" w:rsidR="009A25BF" w:rsidRDefault="009A25BF" w:rsidP="009A25BF">
    <w:r>
      <w:rPr>
        <w:noProof/>
      </w:rPr>
      <mc:AlternateContent>
        <mc:Choice Requires="wps">
          <w:drawing>
            <wp:anchor distT="0" distB="0" distL="114300" distR="114300" simplePos="0" relativeHeight="251657216" behindDoc="0" locked="0" layoutInCell="1" allowOverlap="1" wp14:anchorId="37C642BF" wp14:editId="4BFB6750">
              <wp:simplePos x="0" y="0"/>
              <wp:positionH relativeFrom="column">
                <wp:posOffset>184150</wp:posOffset>
              </wp:positionH>
              <wp:positionV relativeFrom="paragraph">
                <wp:posOffset>628650</wp:posOffset>
              </wp:positionV>
              <wp:extent cx="5619750" cy="6350"/>
              <wp:effectExtent l="0" t="0" r="19050" b="31750"/>
              <wp:wrapNone/>
              <wp:docPr id="4" name="Straight Connector 4"/>
              <wp:cNvGraphicFramePr/>
              <a:graphic xmlns:a="http://schemas.openxmlformats.org/drawingml/2006/main">
                <a:graphicData uri="http://schemas.microsoft.com/office/word/2010/wordprocessingShape">
                  <wps:wsp>
                    <wps:cNvCnPr/>
                    <wps:spPr>
                      <a:xfrm flipV="1">
                        <a:off x="0" y="0"/>
                        <a:ext cx="5619750" cy="6350"/>
                      </a:xfrm>
                      <a:prstGeom prst="line">
                        <a:avLst/>
                      </a:prstGeom>
                      <a:ln w="19050">
                        <a:solidFill>
                          <a:srgbClr val="EA5D4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1709D1E">
            <v:line id="Straight Connector 4"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ea5d4e" strokeweight="1.5pt" from="14.5pt,49.5pt" to="457pt,50pt" w14:anchorId="7B692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W3zAEAAOADAAAOAAAAZHJzL2Uyb0RvYy54bWysU01vEzEQvSPxHyzfyW4KCXSVTYWalguC&#10;qlDujj3OWvhLtslu/j1j72ZbPg4V4mL5Y+a9eW/Gm6vBaHKEEJWzLV0uakrAcieUPbT04evtq3eU&#10;xMSsYNpZaOkJIr3avnyx6X0DF65zWkAgCGJj0/uWdin5pqoi78CwuHAeLD5KFwxLeAyHSgTWI7rR&#10;1UVdr6veBeGD4xAj3u7GR7ot+FICT5+ljJCIbinWlsoayrrPa7XdsOYQmO8Un8pg/1CFYcoi6Qy1&#10;Y4mRH0H9AWUUDy46mRbcmcpJqTgUDahmWf+m5kvHPBQtaE70s03x/8HyT8drexfQht7HJvq7kFUM&#10;MhgitfLfsKdFF1ZKhmLbabYNhkQ4Xq7Wy8u3K3SX49v6Ne4QrhpRMpoPMX0AZ0jetFQrm0Wxhh0/&#10;xjSGnkPytbakR9rLGoHyOTqtxK3SuhzCYX+tAzkybOjN+9Xuzc3E9iQMubXFEh4llV06aRgJ7kES&#10;JbD0UVyZNphhxfflhKktRuYUifRz0lRWHtG/JU2xOQ3KBD43cY4ujM6mOdEo68Joxq+saTiXKsf4&#10;s+pRa5a9d+JUGlzswDEqvZlGPs/p03NJf/yY258AAAD//wMAUEsDBBQABgAIAAAAIQBHZDVE3QAA&#10;AAkBAAAPAAAAZHJzL2Rvd25yZXYueG1sTI/BTsMwEETvSPyDtUjcqN0SIZLGqQAJDtADLXyAE2+T&#10;CHsdxU6b/j3bE5x2VzOafVNuZu/EEcfYB9KwXCgQSE2wPbUavr9e7x5BxGTIGhcINZwxwqa6vipN&#10;YcOJdnjcp1ZwCMXCaOhSGgopY9OhN3ERBiTWDmH0JvE5ttKO5sTh3smVUg/Sm574Q2cGfOmw+dlP&#10;XkP21r1/uuljqJ+3ym/vz9muyYPWtzfz0xpEwjn9meGCz+hQMVMdJrJROA2rnKskDfllsp4vM15q&#10;NiqlQFal/N+g+gUAAP//AwBQSwECLQAUAAYACAAAACEAtoM4kv4AAADhAQAAEwAAAAAAAAAAAAAA&#10;AAAAAAAAW0NvbnRlbnRfVHlwZXNdLnhtbFBLAQItABQABgAIAAAAIQA4/SH/1gAAAJQBAAALAAAA&#10;AAAAAAAAAAAAAC8BAABfcmVscy8ucmVsc1BLAQItABQABgAIAAAAIQD4xvW3zAEAAOADAAAOAAAA&#10;AAAAAAAAAAAAAC4CAABkcnMvZTJvRG9jLnhtbFBLAQItABQABgAIAAAAIQBHZDVE3QAAAAkBAAAP&#10;AAAAAAAAAAAAAAAAACYEAABkcnMvZG93bnJldi54bWxQSwUGAAAAAAQABADzAAAAMAUAAAAA&#10;">
              <v:stroke joinstyle="miter"/>
            </v:line>
          </w:pict>
        </mc:Fallback>
      </mc:AlternateContent>
    </w:r>
    <w:r w:rsidR="005320EF">
      <w:rPr>
        <w:noProof/>
      </w:rPr>
      <w:drawing>
        <wp:inline distT="0" distB="0" distL="0" distR="0" wp14:anchorId="71799CF6" wp14:editId="2F863994">
          <wp:extent cx="2139950" cy="692476"/>
          <wp:effectExtent l="0" t="0" r="0" b="0"/>
          <wp:docPr id="169196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61519" name="Picture 1691961519"/>
                  <pic:cNvPicPr/>
                </pic:nvPicPr>
                <pic:blipFill>
                  <a:blip r:embed="rId1">
                    <a:extLst>
                      <a:ext uri="{28A0092B-C50C-407E-A947-70E740481C1C}">
                        <a14:useLocalDpi xmlns:a14="http://schemas.microsoft.com/office/drawing/2010/main" val="0"/>
                      </a:ext>
                    </a:extLst>
                  </a:blip>
                  <a:stretch>
                    <a:fillRect/>
                  </a:stretch>
                </pic:blipFill>
                <pic:spPr>
                  <a:xfrm>
                    <a:off x="0" y="0"/>
                    <a:ext cx="2149908" cy="695698"/>
                  </a:xfrm>
                  <a:prstGeom prst="rect">
                    <a:avLst/>
                  </a:prstGeom>
                </pic:spPr>
              </pic:pic>
            </a:graphicData>
          </a:graphic>
        </wp:inline>
      </w:drawing>
    </w:r>
  </w:p>
  <w:p w14:paraId="52D0EA13" w14:textId="77777777" w:rsidR="00564F5E" w:rsidRDefault="00564F5E" w:rsidP="0026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F459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4067A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3E9405D"/>
    <w:multiLevelType w:val="hybridMultilevel"/>
    <w:tmpl w:val="FE827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833C0"/>
    <w:multiLevelType w:val="hybridMultilevel"/>
    <w:tmpl w:val="3F368974"/>
    <w:lvl w:ilvl="0" w:tplc="2DEC4512">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0382B"/>
    <w:multiLevelType w:val="hybridMultilevel"/>
    <w:tmpl w:val="2C5668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620C5"/>
    <w:multiLevelType w:val="hybridMultilevel"/>
    <w:tmpl w:val="B61CC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71F3C"/>
    <w:multiLevelType w:val="hybridMultilevel"/>
    <w:tmpl w:val="3CC24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2F4F38"/>
    <w:multiLevelType w:val="hybridMultilevel"/>
    <w:tmpl w:val="DD8A95DE"/>
    <w:lvl w:ilvl="0" w:tplc="AA448D1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51DA5"/>
    <w:multiLevelType w:val="hybridMultilevel"/>
    <w:tmpl w:val="1458BD28"/>
    <w:lvl w:ilvl="0" w:tplc="4FD29FB8">
      <w:start w:val="1"/>
      <w:numFmt w:val="lowerRoman"/>
      <w:lvlText w:val="%1."/>
      <w:lvlJc w:val="left"/>
      <w:pPr>
        <w:ind w:left="1080" w:hanging="72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F0D34"/>
    <w:multiLevelType w:val="hybridMultilevel"/>
    <w:tmpl w:val="2C5668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D676E"/>
    <w:multiLevelType w:val="hybridMultilevel"/>
    <w:tmpl w:val="3CA86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D485C"/>
    <w:multiLevelType w:val="hybridMultilevel"/>
    <w:tmpl w:val="6F7C815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5E32C1"/>
    <w:multiLevelType w:val="hybridMultilevel"/>
    <w:tmpl w:val="1DB05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46CCE"/>
    <w:multiLevelType w:val="hybridMultilevel"/>
    <w:tmpl w:val="C9E04FDA"/>
    <w:lvl w:ilvl="0" w:tplc="EDA680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215BBD"/>
    <w:multiLevelType w:val="hybridMultilevel"/>
    <w:tmpl w:val="B9768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9661F4"/>
    <w:multiLevelType w:val="hybridMultilevel"/>
    <w:tmpl w:val="A3EC3500"/>
    <w:lvl w:ilvl="0" w:tplc="BCD6D67C">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2A5EC3"/>
    <w:multiLevelType w:val="hybridMultilevel"/>
    <w:tmpl w:val="6F80E54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28452139"/>
    <w:multiLevelType w:val="hybridMultilevel"/>
    <w:tmpl w:val="9C18BC1C"/>
    <w:lvl w:ilvl="0" w:tplc="FA623F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B815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9428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90EE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665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7228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C39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294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B01E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E77212"/>
    <w:multiLevelType w:val="hybridMultilevel"/>
    <w:tmpl w:val="E5F44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15549A"/>
    <w:multiLevelType w:val="hybridMultilevel"/>
    <w:tmpl w:val="C9A2CC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9E7D0A"/>
    <w:multiLevelType w:val="hybridMultilevel"/>
    <w:tmpl w:val="A06AADB8"/>
    <w:lvl w:ilvl="0" w:tplc="F8440EB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95066"/>
    <w:multiLevelType w:val="hybridMultilevel"/>
    <w:tmpl w:val="4856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8329D"/>
    <w:multiLevelType w:val="hybridMultilevel"/>
    <w:tmpl w:val="B85C4388"/>
    <w:lvl w:ilvl="0" w:tplc="87F2B75C">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6C658F"/>
    <w:multiLevelType w:val="hybridMultilevel"/>
    <w:tmpl w:val="C6065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E043DA"/>
    <w:multiLevelType w:val="hybridMultilevel"/>
    <w:tmpl w:val="58BC9F0C"/>
    <w:lvl w:ilvl="0" w:tplc="5450073A">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4015B24"/>
    <w:multiLevelType w:val="hybridMultilevel"/>
    <w:tmpl w:val="4BB49E26"/>
    <w:lvl w:ilvl="0" w:tplc="EDA680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52230"/>
    <w:multiLevelType w:val="hybridMultilevel"/>
    <w:tmpl w:val="A434F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85026"/>
    <w:multiLevelType w:val="hybridMultilevel"/>
    <w:tmpl w:val="967C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9234F"/>
    <w:multiLevelType w:val="hybridMultilevel"/>
    <w:tmpl w:val="9C700B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4018209E"/>
    <w:multiLevelType w:val="hybridMultilevel"/>
    <w:tmpl w:val="0DD87ACC"/>
    <w:lvl w:ilvl="0" w:tplc="5450073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6200F"/>
    <w:multiLevelType w:val="hybridMultilevel"/>
    <w:tmpl w:val="1836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81DED"/>
    <w:multiLevelType w:val="hybridMultilevel"/>
    <w:tmpl w:val="0EE4827A"/>
    <w:lvl w:ilvl="0" w:tplc="8168D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261135"/>
    <w:multiLevelType w:val="hybridMultilevel"/>
    <w:tmpl w:val="8934FC1C"/>
    <w:lvl w:ilvl="0" w:tplc="AA448D1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464F4F"/>
    <w:multiLevelType w:val="hybridMultilevel"/>
    <w:tmpl w:val="A932515A"/>
    <w:lvl w:ilvl="0" w:tplc="13C6052E">
      <w:start w:val="1"/>
      <w:numFmt w:val="decimal"/>
      <w:lvlText w:val="%1."/>
      <w:lvlJc w:val="left"/>
      <w:pPr>
        <w:ind w:left="360"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B24564"/>
    <w:multiLevelType w:val="hybridMultilevel"/>
    <w:tmpl w:val="922AE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207208"/>
    <w:multiLevelType w:val="hybridMultilevel"/>
    <w:tmpl w:val="C6EA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B0BBB"/>
    <w:multiLevelType w:val="hybridMultilevel"/>
    <w:tmpl w:val="4D6479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ED34E"/>
    <w:multiLevelType w:val="hybridMultilevel"/>
    <w:tmpl w:val="C4E2A262"/>
    <w:lvl w:ilvl="0" w:tplc="1C9A9198">
      <w:start w:val="1"/>
      <w:numFmt w:val="decimal"/>
      <w:lvlText w:val="%1."/>
      <w:lvlJc w:val="left"/>
      <w:pPr>
        <w:ind w:left="720" w:hanging="360"/>
      </w:pPr>
    </w:lvl>
    <w:lvl w:ilvl="1" w:tplc="E84AEA14">
      <w:start w:val="1"/>
      <w:numFmt w:val="lowerLetter"/>
      <w:lvlText w:val="%2."/>
      <w:lvlJc w:val="left"/>
      <w:pPr>
        <w:ind w:left="1440" w:hanging="360"/>
      </w:pPr>
    </w:lvl>
    <w:lvl w:ilvl="2" w:tplc="A8CE6B34">
      <w:start w:val="1"/>
      <w:numFmt w:val="lowerRoman"/>
      <w:lvlText w:val="%3."/>
      <w:lvlJc w:val="right"/>
      <w:pPr>
        <w:ind w:left="2160" w:hanging="180"/>
      </w:pPr>
    </w:lvl>
    <w:lvl w:ilvl="3" w:tplc="4B6E24D6">
      <w:start w:val="1"/>
      <w:numFmt w:val="decimal"/>
      <w:lvlText w:val="%4."/>
      <w:lvlJc w:val="left"/>
      <w:pPr>
        <w:ind w:left="2880" w:hanging="360"/>
      </w:pPr>
    </w:lvl>
    <w:lvl w:ilvl="4" w:tplc="906E75D0">
      <w:start w:val="1"/>
      <w:numFmt w:val="lowerLetter"/>
      <w:lvlText w:val="%5."/>
      <w:lvlJc w:val="left"/>
      <w:pPr>
        <w:ind w:left="3600" w:hanging="360"/>
      </w:pPr>
    </w:lvl>
    <w:lvl w:ilvl="5" w:tplc="3F7288F6">
      <w:start w:val="1"/>
      <w:numFmt w:val="lowerRoman"/>
      <w:lvlText w:val="%6."/>
      <w:lvlJc w:val="right"/>
      <w:pPr>
        <w:ind w:left="4320" w:hanging="180"/>
      </w:pPr>
    </w:lvl>
    <w:lvl w:ilvl="6" w:tplc="DDE0744E">
      <w:start w:val="1"/>
      <w:numFmt w:val="decimal"/>
      <w:lvlText w:val="%7."/>
      <w:lvlJc w:val="left"/>
      <w:pPr>
        <w:ind w:left="5040" w:hanging="360"/>
      </w:pPr>
    </w:lvl>
    <w:lvl w:ilvl="7" w:tplc="5F383F08">
      <w:start w:val="1"/>
      <w:numFmt w:val="lowerLetter"/>
      <w:lvlText w:val="%8."/>
      <w:lvlJc w:val="left"/>
      <w:pPr>
        <w:ind w:left="5760" w:hanging="360"/>
      </w:pPr>
    </w:lvl>
    <w:lvl w:ilvl="8" w:tplc="6754634C">
      <w:start w:val="1"/>
      <w:numFmt w:val="lowerRoman"/>
      <w:lvlText w:val="%9."/>
      <w:lvlJc w:val="right"/>
      <w:pPr>
        <w:ind w:left="6480" w:hanging="180"/>
      </w:pPr>
    </w:lvl>
  </w:abstractNum>
  <w:abstractNum w:abstractNumId="38" w15:restartNumberingAfterBreak="0">
    <w:nsid w:val="58AC06E5"/>
    <w:multiLevelType w:val="hybridMultilevel"/>
    <w:tmpl w:val="54F0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1235DD"/>
    <w:multiLevelType w:val="hybridMultilevel"/>
    <w:tmpl w:val="1D1E61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0" w15:restartNumberingAfterBreak="0">
    <w:nsid w:val="5E8B5768"/>
    <w:multiLevelType w:val="hybridMultilevel"/>
    <w:tmpl w:val="F25A131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843841"/>
    <w:multiLevelType w:val="hybridMultilevel"/>
    <w:tmpl w:val="028E4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D4435"/>
    <w:multiLevelType w:val="hybridMultilevel"/>
    <w:tmpl w:val="F3F6F048"/>
    <w:lvl w:ilvl="0" w:tplc="0809000F">
      <w:start w:val="1"/>
      <w:numFmt w:val="decimal"/>
      <w:lvlText w:val="%1."/>
      <w:lvlJc w:val="left"/>
      <w:pPr>
        <w:ind w:left="720" w:hanging="360"/>
      </w:pPr>
      <w:rPr>
        <w:rFonts w:hint="default"/>
      </w:rPr>
    </w:lvl>
    <w:lvl w:ilvl="1" w:tplc="AA448D1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864609"/>
    <w:multiLevelType w:val="hybridMultilevel"/>
    <w:tmpl w:val="0EC29BA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1034C8B"/>
    <w:multiLevelType w:val="hybridMultilevel"/>
    <w:tmpl w:val="7B0AC790"/>
    <w:lvl w:ilvl="0" w:tplc="5450073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74A73"/>
    <w:multiLevelType w:val="hybridMultilevel"/>
    <w:tmpl w:val="B12C85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80D4BE7"/>
    <w:multiLevelType w:val="hybridMultilevel"/>
    <w:tmpl w:val="5CA45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BE1473"/>
    <w:multiLevelType w:val="hybridMultilevel"/>
    <w:tmpl w:val="375AC662"/>
    <w:lvl w:ilvl="0" w:tplc="629A3CF8">
      <w:start w:val="3"/>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401144">
    <w:abstractNumId w:val="37"/>
  </w:num>
  <w:num w:numId="2" w16cid:durableId="1387024954">
    <w:abstractNumId w:val="25"/>
  </w:num>
  <w:num w:numId="3" w16cid:durableId="678889582">
    <w:abstractNumId w:val="26"/>
  </w:num>
  <w:num w:numId="4" w16cid:durableId="1732462349">
    <w:abstractNumId w:val="34"/>
  </w:num>
  <w:num w:numId="5" w16cid:durableId="1243680040">
    <w:abstractNumId w:val="2"/>
  </w:num>
  <w:num w:numId="6" w16cid:durableId="384376716">
    <w:abstractNumId w:val="5"/>
  </w:num>
  <w:num w:numId="7" w16cid:durableId="700324604">
    <w:abstractNumId w:val="35"/>
  </w:num>
  <w:num w:numId="8" w16cid:durableId="940185459">
    <w:abstractNumId w:val="23"/>
  </w:num>
  <w:num w:numId="9" w16cid:durableId="1202979745">
    <w:abstractNumId w:val="46"/>
  </w:num>
  <w:num w:numId="10" w16cid:durableId="1250429585">
    <w:abstractNumId w:val="19"/>
  </w:num>
  <w:num w:numId="11" w16cid:durableId="76367383">
    <w:abstractNumId w:val="16"/>
  </w:num>
  <w:num w:numId="12" w16cid:durableId="596257120">
    <w:abstractNumId w:val="39"/>
  </w:num>
  <w:num w:numId="13" w16cid:durableId="1257059421">
    <w:abstractNumId w:val="28"/>
  </w:num>
  <w:num w:numId="14" w16cid:durableId="1262297397">
    <w:abstractNumId w:val="15"/>
  </w:num>
  <w:num w:numId="15" w16cid:durableId="723218742">
    <w:abstractNumId w:val="21"/>
  </w:num>
  <w:num w:numId="16" w16cid:durableId="599264821">
    <w:abstractNumId w:val="42"/>
  </w:num>
  <w:num w:numId="17" w16cid:durableId="299464138">
    <w:abstractNumId w:val="13"/>
  </w:num>
  <w:num w:numId="18" w16cid:durableId="1942689439">
    <w:abstractNumId w:val="6"/>
  </w:num>
  <w:num w:numId="19" w16cid:durableId="71508723">
    <w:abstractNumId w:val="41"/>
  </w:num>
  <w:num w:numId="20" w16cid:durableId="2129817515">
    <w:abstractNumId w:val="14"/>
  </w:num>
  <w:num w:numId="21" w16cid:durableId="927881804">
    <w:abstractNumId w:val="12"/>
  </w:num>
  <w:num w:numId="22" w16cid:durableId="1604216942">
    <w:abstractNumId w:val="1"/>
  </w:num>
  <w:num w:numId="23" w16cid:durableId="1990133523">
    <w:abstractNumId w:val="10"/>
  </w:num>
  <w:num w:numId="24" w16cid:durableId="588192904">
    <w:abstractNumId w:val="40"/>
  </w:num>
  <w:num w:numId="25" w16cid:durableId="1466895405">
    <w:abstractNumId w:val="11"/>
  </w:num>
  <w:num w:numId="26" w16cid:durableId="613093311">
    <w:abstractNumId w:val="32"/>
  </w:num>
  <w:num w:numId="27" w16cid:durableId="316735711">
    <w:abstractNumId w:val="7"/>
  </w:num>
  <w:num w:numId="28" w16cid:durableId="1627999883">
    <w:abstractNumId w:val="43"/>
  </w:num>
  <w:num w:numId="29" w16cid:durableId="1663122407">
    <w:abstractNumId w:val="9"/>
  </w:num>
  <w:num w:numId="30" w16cid:durableId="498157269">
    <w:abstractNumId w:val="17"/>
  </w:num>
  <w:num w:numId="31" w16cid:durableId="2118286124">
    <w:abstractNumId w:val="4"/>
  </w:num>
  <w:num w:numId="32" w16cid:durableId="1197502357">
    <w:abstractNumId w:val="45"/>
  </w:num>
  <w:num w:numId="33" w16cid:durableId="1238130644">
    <w:abstractNumId w:val="47"/>
  </w:num>
  <w:num w:numId="34" w16cid:durableId="81336984">
    <w:abstractNumId w:val="20"/>
  </w:num>
  <w:num w:numId="35" w16cid:durableId="418524738">
    <w:abstractNumId w:val="22"/>
  </w:num>
  <w:num w:numId="36" w16cid:durableId="1879665684">
    <w:abstractNumId w:val="3"/>
  </w:num>
  <w:num w:numId="37" w16cid:durableId="439841608">
    <w:abstractNumId w:val="33"/>
  </w:num>
  <w:num w:numId="38" w16cid:durableId="359355637">
    <w:abstractNumId w:val="18"/>
  </w:num>
  <w:num w:numId="39" w16cid:durableId="747338096">
    <w:abstractNumId w:val="8"/>
  </w:num>
  <w:num w:numId="40" w16cid:durableId="637536487">
    <w:abstractNumId w:val="31"/>
  </w:num>
  <w:num w:numId="41" w16cid:durableId="1394162297">
    <w:abstractNumId w:val="0"/>
  </w:num>
  <w:num w:numId="42" w16cid:durableId="288781084">
    <w:abstractNumId w:val="27"/>
  </w:num>
  <w:num w:numId="43" w16cid:durableId="1722166002">
    <w:abstractNumId w:val="24"/>
  </w:num>
  <w:num w:numId="44" w16cid:durableId="409042653">
    <w:abstractNumId w:val="44"/>
  </w:num>
  <w:num w:numId="45" w16cid:durableId="319702385">
    <w:abstractNumId w:val="29"/>
  </w:num>
  <w:num w:numId="46" w16cid:durableId="2124111195">
    <w:abstractNumId w:val="30"/>
  </w:num>
  <w:num w:numId="47" w16cid:durableId="786657636">
    <w:abstractNumId w:val="38"/>
  </w:num>
  <w:num w:numId="48" w16cid:durableId="91629635">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F1"/>
    <w:rsid w:val="00011CDE"/>
    <w:rsid w:val="00013EE6"/>
    <w:rsid w:val="0002268E"/>
    <w:rsid w:val="00032EF6"/>
    <w:rsid w:val="0003517E"/>
    <w:rsid w:val="000410EC"/>
    <w:rsid w:val="000476EF"/>
    <w:rsid w:val="00051803"/>
    <w:rsid w:val="000855AF"/>
    <w:rsid w:val="000912F7"/>
    <w:rsid w:val="000B13C7"/>
    <w:rsid w:val="000C7FF5"/>
    <w:rsid w:val="000D0E56"/>
    <w:rsid w:val="000E3ADF"/>
    <w:rsid w:val="000F0B00"/>
    <w:rsid w:val="000F6512"/>
    <w:rsid w:val="0010557E"/>
    <w:rsid w:val="001076AE"/>
    <w:rsid w:val="0011548C"/>
    <w:rsid w:val="001172FC"/>
    <w:rsid w:val="001233C2"/>
    <w:rsid w:val="001256AF"/>
    <w:rsid w:val="001462D3"/>
    <w:rsid w:val="001619FE"/>
    <w:rsid w:val="00162B60"/>
    <w:rsid w:val="00164641"/>
    <w:rsid w:val="00191631"/>
    <w:rsid w:val="001919DF"/>
    <w:rsid w:val="001934C6"/>
    <w:rsid w:val="001A5028"/>
    <w:rsid w:val="001A7C24"/>
    <w:rsid w:val="001B1970"/>
    <w:rsid w:val="001C2E42"/>
    <w:rsid w:val="001C3E06"/>
    <w:rsid w:val="001D167E"/>
    <w:rsid w:val="001F0043"/>
    <w:rsid w:val="0020761C"/>
    <w:rsid w:val="00237E26"/>
    <w:rsid w:val="00244914"/>
    <w:rsid w:val="00244F9D"/>
    <w:rsid w:val="00246677"/>
    <w:rsid w:val="00252196"/>
    <w:rsid w:val="00252B8C"/>
    <w:rsid w:val="002601D2"/>
    <w:rsid w:val="002678FF"/>
    <w:rsid w:val="00270464"/>
    <w:rsid w:val="002756B2"/>
    <w:rsid w:val="0028386E"/>
    <w:rsid w:val="002867C9"/>
    <w:rsid w:val="00296E55"/>
    <w:rsid w:val="002A658D"/>
    <w:rsid w:val="002B58F4"/>
    <w:rsid w:val="002C2231"/>
    <w:rsid w:val="002C771E"/>
    <w:rsid w:val="002D25BB"/>
    <w:rsid w:val="002E6225"/>
    <w:rsid w:val="00327B73"/>
    <w:rsid w:val="0033391B"/>
    <w:rsid w:val="00341F67"/>
    <w:rsid w:val="00353ECB"/>
    <w:rsid w:val="00355117"/>
    <w:rsid w:val="00372D2B"/>
    <w:rsid w:val="00377031"/>
    <w:rsid w:val="003807A0"/>
    <w:rsid w:val="003A3707"/>
    <w:rsid w:val="003A67D2"/>
    <w:rsid w:val="003B39FB"/>
    <w:rsid w:val="003C35DE"/>
    <w:rsid w:val="003C363D"/>
    <w:rsid w:val="003D5441"/>
    <w:rsid w:val="003D6827"/>
    <w:rsid w:val="003E4354"/>
    <w:rsid w:val="003F0B52"/>
    <w:rsid w:val="003F54FC"/>
    <w:rsid w:val="00401B26"/>
    <w:rsid w:val="0041043B"/>
    <w:rsid w:val="0041761C"/>
    <w:rsid w:val="004258D8"/>
    <w:rsid w:val="00433162"/>
    <w:rsid w:val="00445877"/>
    <w:rsid w:val="004536CD"/>
    <w:rsid w:val="0046078D"/>
    <w:rsid w:val="004662BE"/>
    <w:rsid w:val="0047747E"/>
    <w:rsid w:val="00482E85"/>
    <w:rsid w:val="00491587"/>
    <w:rsid w:val="00497EF4"/>
    <w:rsid w:val="004B4597"/>
    <w:rsid w:val="004C7F46"/>
    <w:rsid w:val="004E3504"/>
    <w:rsid w:val="004E3649"/>
    <w:rsid w:val="005053FB"/>
    <w:rsid w:val="005139E6"/>
    <w:rsid w:val="005234D9"/>
    <w:rsid w:val="00525255"/>
    <w:rsid w:val="00526954"/>
    <w:rsid w:val="005320EF"/>
    <w:rsid w:val="00540768"/>
    <w:rsid w:val="0054497C"/>
    <w:rsid w:val="00546CFB"/>
    <w:rsid w:val="00550511"/>
    <w:rsid w:val="00551B69"/>
    <w:rsid w:val="00552CA4"/>
    <w:rsid w:val="00564F5E"/>
    <w:rsid w:val="005655B1"/>
    <w:rsid w:val="00575495"/>
    <w:rsid w:val="005A5AD6"/>
    <w:rsid w:val="005B09D5"/>
    <w:rsid w:val="005B4D5D"/>
    <w:rsid w:val="005D1C8D"/>
    <w:rsid w:val="005E6F1B"/>
    <w:rsid w:val="005F0DAE"/>
    <w:rsid w:val="005F5241"/>
    <w:rsid w:val="005F5FAC"/>
    <w:rsid w:val="00602414"/>
    <w:rsid w:val="0060560B"/>
    <w:rsid w:val="00610E90"/>
    <w:rsid w:val="00625247"/>
    <w:rsid w:val="00642E76"/>
    <w:rsid w:val="0065424D"/>
    <w:rsid w:val="00657A27"/>
    <w:rsid w:val="00664517"/>
    <w:rsid w:val="00667F71"/>
    <w:rsid w:val="00687D76"/>
    <w:rsid w:val="006931B9"/>
    <w:rsid w:val="006A46DB"/>
    <w:rsid w:val="006C762A"/>
    <w:rsid w:val="006F3A8D"/>
    <w:rsid w:val="00716CB8"/>
    <w:rsid w:val="007314A2"/>
    <w:rsid w:val="007549FD"/>
    <w:rsid w:val="007554F0"/>
    <w:rsid w:val="0076011F"/>
    <w:rsid w:val="00765358"/>
    <w:rsid w:val="00773B29"/>
    <w:rsid w:val="007835BB"/>
    <w:rsid w:val="007A00B3"/>
    <w:rsid w:val="007A153A"/>
    <w:rsid w:val="007B23E3"/>
    <w:rsid w:val="007B59E1"/>
    <w:rsid w:val="007B5C09"/>
    <w:rsid w:val="007B76CA"/>
    <w:rsid w:val="007D6CD8"/>
    <w:rsid w:val="007E4F97"/>
    <w:rsid w:val="007E677F"/>
    <w:rsid w:val="007E7827"/>
    <w:rsid w:val="007F02F1"/>
    <w:rsid w:val="007F5B70"/>
    <w:rsid w:val="008049A5"/>
    <w:rsid w:val="00810EFE"/>
    <w:rsid w:val="00812B74"/>
    <w:rsid w:val="00815158"/>
    <w:rsid w:val="0082784C"/>
    <w:rsid w:val="0083085A"/>
    <w:rsid w:val="00831198"/>
    <w:rsid w:val="008311B8"/>
    <w:rsid w:val="00832B01"/>
    <w:rsid w:val="00851314"/>
    <w:rsid w:val="0085544A"/>
    <w:rsid w:val="008562FA"/>
    <w:rsid w:val="008831D5"/>
    <w:rsid w:val="00896927"/>
    <w:rsid w:val="008B0591"/>
    <w:rsid w:val="008B2A47"/>
    <w:rsid w:val="008B4D4A"/>
    <w:rsid w:val="008C4606"/>
    <w:rsid w:val="008F22CB"/>
    <w:rsid w:val="008F7419"/>
    <w:rsid w:val="0090109B"/>
    <w:rsid w:val="00910F63"/>
    <w:rsid w:val="009114B2"/>
    <w:rsid w:val="009162F5"/>
    <w:rsid w:val="009535B2"/>
    <w:rsid w:val="00953C13"/>
    <w:rsid w:val="00967E32"/>
    <w:rsid w:val="009736C0"/>
    <w:rsid w:val="009A25BF"/>
    <w:rsid w:val="009A4D0B"/>
    <w:rsid w:val="009B7A35"/>
    <w:rsid w:val="009C03D2"/>
    <w:rsid w:val="009C4EC8"/>
    <w:rsid w:val="009D2C24"/>
    <w:rsid w:val="009D4EEC"/>
    <w:rsid w:val="009E157D"/>
    <w:rsid w:val="009E403C"/>
    <w:rsid w:val="009F0DF0"/>
    <w:rsid w:val="009F5408"/>
    <w:rsid w:val="00A0792C"/>
    <w:rsid w:val="00A2344F"/>
    <w:rsid w:val="00A5734F"/>
    <w:rsid w:val="00A65A50"/>
    <w:rsid w:val="00A71F7E"/>
    <w:rsid w:val="00AC53D9"/>
    <w:rsid w:val="00AD51F1"/>
    <w:rsid w:val="00AD6F87"/>
    <w:rsid w:val="00AE7F74"/>
    <w:rsid w:val="00B03672"/>
    <w:rsid w:val="00B10384"/>
    <w:rsid w:val="00B1409C"/>
    <w:rsid w:val="00B14448"/>
    <w:rsid w:val="00B40F85"/>
    <w:rsid w:val="00B43D99"/>
    <w:rsid w:val="00B51067"/>
    <w:rsid w:val="00B5390E"/>
    <w:rsid w:val="00B64C66"/>
    <w:rsid w:val="00B77349"/>
    <w:rsid w:val="00B803F7"/>
    <w:rsid w:val="00B82C95"/>
    <w:rsid w:val="00B917CD"/>
    <w:rsid w:val="00B97C32"/>
    <w:rsid w:val="00BA0EC8"/>
    <w:rsid w:val="00BC754A"/>
    <w:rsid w:val="00BD247C"/>
    <w:rsid w:val="00BE305F"/>
    <w:rsid w:val="00BE3939"/>
    <w:rsid w:val="00C00858"/>
    <w:rsid w:val="00C33821"/>
    <w:rsid w:val="00C37913"/>
    <w:rsid w:val="00C37A7C"/>
    <w:rsid w:val="00C42889"/>
    <w:rsid w:val="00C462FA"/>
    <w:rsid w:val="00C62A6C"/>
    <w:rsid w:val="00C77BEF"/>
    <w:rsid w:val="00C80138"/>
    <w:rsid w:val="00C84488"/>
    <w:rsid w:val="00C85088"/>
    <w:rsid w:val="00C856D6"/>
    <w:rsid w:val="00C8710A"/>
    <w:rsid w:val="00CA74E5"/>
    <w:rsid w:val="00CD1E38"/>
    <w:rsid w:val="00CD38F3"/>
    <w:rsid w:val="00CD57F0"/>
    <w:rsid w:val="00CE2D24"/>
    <w:rsid w:val="00CE3B58"/>
    <w:rsid w:val="00D0027E"/>
    <w:rsid w:val="00D234E7"/>
    <w:rsid w:val="00D32A07"/>
    <w:rsid w:val="00D3417C"/>
    <w:rsid w:val="00D35863"/>
    <w:rsid w:val="00D36078"/>
    <w:rsid w:val="00D414A2"/>
    <w:rsid w:val="00D4475A"/>
    <w:rsid w:val="00D54268"/>
    <w:rsid w:val="00D563A4"/>
    <w:rsid w:val="00D575C3"/>
    <w:rsid w:val="00D62C2B"/>
    <w:rsid w:val="00D7402F"/>
    <w:rsid w:val="00D75EBE"/>
    <w:rsid w:val="00D93277"/>
    <w:rsid w:val="00DA6BF8"/>
    <w:rsid w:val="00DC5151"/>
    <w:rsid w:val="00DC7F21"/>
    <w:rsid w:val="00DC7F58"/>
    <w:rsid w:val="00DD0D71"/>
    <w:rsid w:val="00DD3008"/>
    <w:rsid w:val="00DF50B3"/>
    <w:rsid w:val="00E0071E"/>
    <w:rsid w:val="00E04B58"/>
    <w:rsid w:val="00E102BC"/>
    <w:rsid w:val="00E13F0F"/>
    <w:rsid w:val="00E2160C"/>
    <w:rsid w:val="00E22802"/>
    <w:rsid w:val="00E266A0"/>
    <w:rsid w:val="00E74379"/>
    <w:rsid w:val="00E77597"/>
    <w:rsid w:val="00E85036"/>
    <w:rsid w:val="00E85797"/>
    <w:rsid w:val="00E867FA"/>
    <w:rsid w:val="00E87F0B"/>
    <w:rsid w:val="00E91302"/>
    <w:rsid w:val="00E92F26"/>
    <w:rsid w:val="00E95548"/>
    <w:rsid w:val="00EA307F"/>
    <w:rsid w:val="00EA67B8"/>
    <w:rsid w:val="00EB2BB4"/>
    <w:rsid w:val="00EB5AFF"/>
    <w:rsid w:val="00ED3A54"/>
    <w:rsid w:val="00ED3FF3"/>
    <w:rsid w:val="00EF1CDA"/>
    <w:rsid w:val="00F00757"/>
    <w:rsid w:val="00F14693"/>
    <w:rsid w:val="00F15A99"/>
    <w:rsid w:val="00F15AC7"/>
    <w:rsid w:val="00F16F20"/>
    <w:rsid w:val="00F171CA"/>
    <w:rsid w:val="00F3423E"/>
    <w:rsid w:val="00F37AC6"/>
    <w:rsid w:val="00F61BF0"/>
    <w:rsid w:val="00F64308"/>
    <w:rsid w:val="00F719F4"/>
    <w:rsid w:val="00F72F56"/>
    <w:rsid w:val="00FA2736"/>
    <w:rsid w:val="00FB3DDE"/>
    <w:rsid w:val="00FB4A96"/>
    <w:rsid w:val="00FC6387"/>
    <w:rsid w:val="00FC79CD"/>
    <w:rsid w:val="00FE05D9"/>
    <w:rsid w:val="013E8A27"/>
    <w:rsid w:val="015A2A92"/>
    <w:rsid w:val="01AC0CE8"/>
    <w:rsid w:val="033CCD74"/>
    <w:rsid w:val="049F1536"/>
    <w:rsid w:val="06114F9F"/>
    <w:rsid w:val="0768B67D"/>
    <w:rsid w:val="08D35FF8"/>
    <w:rsid w:val="096060D7"/>
    <w:rsid w:val="09FA1399"/>
    <w:rsid w:val="0A215770"/>
    <w:rsid w:val="0A282F3A"/>
    <w:rsid w:val="0AE3FA77"/>
    <w:rsid w:val="0B7D827D"/>
    <w:rsid w:val="0B8715D5"/>
    <w:rsid w:val="0BB7DCE7"/>
    <w:rsid w:val="0C92CC9D"/>
    <w:rsid w:val="0C97D4D8"/>
    <w:rsid w:val="0D057678"/>
    <w:rsid w:val="0D592B2E"/>
    <w:rsid w:val="0EB30A72"/>
    <w:rsid w:val="0F7CAAA0"/>
    <w:rsid w:val="0F949384"/>
    <w:rsid w:val="1046DB8F"/>
    <w:rsid w:val="10D95888"/>
    <w:rsid w:val="12CA37D3"/>
    <w:rsid w:val="12F02A6E"/>
    <w:rsid w:val="134C8BD1"/>
    <w:rsid w:val="17C1FB6F"/>
    <w:rsid w:val="18606478"/>
    <w:rsid w:val="1893F715"/>
    <w:rsid w:val="19B317B2"/>
    <w:rsid w:val="1A8CFA6E"/>
    <w:rsid w:val="1B31F0B3"/>
    <w:rsid w:val="1B32CE37"/>
    <w:rsid w:val="1B7AEA6C"/>
    <w:rsid w:val="1B88B192"/>
    <w:rsid w:val="1BB3F078"/>
    <w:rsid w:val="1BB61B41"/>
    <w:rsid w:val="1C303F27"/>
    <w:rsid w:val="1CB3DE2B"/>
    <w:rsid w:val="1D3CC2A8"/>
    <w:rsid w:val="1E39A756"/>
    <w:rsid w:val="1F9AB749"/>
    <w:rsid w:val="20FF0CEC"/>
    <w:rsid w:val="21B3E471"/>
    <w:rsid w:val="231A31D5"/>
    <w:rsid w:val="2348C0E1"/>
    <w:rsid w:val="23BF237A"/>
    <w:rsid w:val="242A5B26"/>
    <w:rsid w:val="24EA60F4"/>
    <w:rsid w:val="2548425B"/>
    <w:rsid w:val="254D22AA"/>
    <w:rsid w:val="256ED826"/>
    <w:rsid w:val="25FD8F26"/>
    <w:rsid w:val="2751B20F"/>
    <w:rsid w:val="277DD6E3"/>
    <w:rsid w:val="27ED81AC"/>
    <w:rsid w:val="280E600B"/>
    <w:rsid w:val="2858AA6A"/>
    <w:rsid w:val="289FF5B2"/>
    <w:rsid w:val="28CE8263"/>
    <w:rsid w:val="290AED12"/>
    <w:rsid w:val="2966B104"/>
    <w:rsid w:val="29E5002B"/>
    <w:rsid w:val="2A14D612"/>
    <w:rsid w:val="2A1D006C"/>
    <w:rsid w:val="2A937ABE"/>
    <w:rsid w:val="2AEFEE85"/>
    <w:rsid w:val="2C19EEE0"/>
    <w:rsid w:val="2C5C7CFF"/>
    <w:rsid w:val="2D6B7803"/>
    <w:rsid w:val="2D7BF9AA"/>
    <w:rsid w:val="2E1632C0"/>
    <w:rsid w:val="2EAA19A5"/>
    <w:rsid w:val="2ED2B4DB"/>
    <w:rsid w:val="2F4B5FDF"/>
    <w:rsid w:val="2F5CAACF"/>
    <w:rsid w:val="2F72E483"/>
    <w:rsid w:val="300603A8"/>
    <w:rsid w:val="30FE2F15"/>
    <w:rsid w:val="3207BA1A"/>
    <w:rsid w:val="327E9F83"/>
    <w:rsid w:val="35AAC27A"/>
    <w:rsid w:val="360764A8"/>
    <w:rsid w:val="37D1672F"/>
    <w:rsid w:val="37FC7DEB"/>
    <w:rsid w:val="3825AE92"/>
    <w:rsid w:val="39049E2D"/>
    <w:rsid w:val="3933782F"/>
    <w:rsid w:val="3B2D670B"/>
    <w:rsid w:val="3EFA685D"/>
    <w:rsid w:val="419E4031"/>
    <w:rsid w:val="41EE79DB"/>
    <w:rsid w:val="425ECE68"/>
    <w:rsid w:val="43620489"/>
    <w:rsid w:val="43C631E9"/>
    <w:rsid w:val="449D93B9"/>
    <w:rsid w:val="44CD2DA1"/>
    <w:rsid w:val="460E03DF"/>
    <w:rsid w:val="46935DBD"/>
    <w:rsid w:val="46B91C53"/>
    <w:rsid w:val="476B64F6"/>
    <w:rsid w:val="484F20F0"/>
    <w:rsid w:val="48AB1762"/>
    <w:rsid w:val="48F0AA75"/>
    <w:rsid w:val="4997118F"/>
    <w:rsid w:val="49D77F91"/>
    <w:rsid w:val="4C6EE700"/>
    <w:rsid w:val="4CDA7C39"/>
    <w:rsid w:val="4D020851"/>
    <w:rsid w:val="4D34C00F"/>
    <w:rsid w:val="4D44ED75"/>
    <w:rsid w:val="4DB6000D"/>
    <w:rsid w:val="4EEC9822"/>
    <w:rsid w:val="4F7F098D"/>
    <w:rsid w:val="5086A921"/>
    <w:rsid w:val="510E8D9C"/>
    <w:rsid w:val="51A01E2F"/>
    <w:rsid w:val="52162CE6"/>
    <w:rsid w:val="53ABD100"/>
    <w:rsid w:val="54BEDCEC"/>
    <w:rsid w:val="54C0870E"/>
    <w:rsid w:val="54DB620D"/>
    <w:rsid w:val="551483E4"/>
    <w:rsid w:val="5898E2F0"/>
    <w:rsid w:val="599D967D"/>
    <w:rsid w:val="5B63E06C"/>
    <w:rsid w:val="5B7D09D6"/>
    <w:rsid w:val="5BD441FC"/>
    <w:rsid w:val="5CAFF1AD"/>
    <w:rsid w:val="5CD700D5"/>
    <w:rsid w:val="5E8C5614"/>
    <w:rsid w:val="5E95358A"/>
    <w:rsid w:val="5EF99555"/>
    <w:rsid w:val="5FCD05AF"/>
    <w:rsid w:val="61DE109E"/>
    <w:rsid w:val="627DF2CE"/>
    <w:rsid w:val="62A917C0"/>
    <w:rsid w:val="633160C4"/>
    <w:rsid w:val="633AC88E"/>
    <w:rsid w:val="64B2D189"/>
    <w:rsid w:val="6550CA57"/>
    <w:rsid w:val="65B0DAE9"/>
    <w:rsid w:val="670E13AB"/>
    <w:rsid w:val="67869748"/>
    <w:rsid w:val="67FFF884"/>
    <w:rsid w:val="68E393D1"/>
    <w:rsid w:val="699F0EA0"/>
    <w:rsid w:val="6A0B882A"/>
    <w:rsid w:val="6A78BBE4"/>
    <w:rsid w:val="6AD94D6F"/>
    <w:rsid w:val="6BC79D18"/>
    <w:rsid w:val="6CB88640"/>
    <w:rsid w:val="6CBB0D7D"/>
    <w:rsid w:val="6CF73DC1"/>
    <w:rsid w:val="6D604FDC"/>
    <w:rsid w:val="6D8715F3"/>
    <w:rsid w:val="6D8CEA08"/>
    <w:rsid w:val="6DF4CA58"/>
    <w:rsid w:val="6E2C3528"/>
    <w:rsid w:val="6ED57411"/>
    <w:rsid w:val="6F418373"/>
    <w:rsid w:val="6FF2CB01"/>
    <w:rsid w:val="6FFB87BE"/>
    <w:rsid w:val="711D9D59"/>
    <w:rsid w:val="7529E7AC"/>
    <w:rsid w:val="761BB65D"/>
    <w:rsid w:val="762473B2"/>
    <w:rsid w:val="768C06AA"/>
    <w:rsid w:val="77DB8629"/>
    <w:rsid w:val="7AE66031"/>
    <w:rsid w:val="7B58CF57"/>
    <w:rsid w:val="7D635A7D"/>
    <w:rsid w:val="7F2DF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D28C3"/>
  <w15:chartTrackingRefBased/>
  <w15:docId w15:val="{C324E0D7-3CF8-48AB-B821-D5438BCD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B3"/>
    <w:rPr>
      <w:sz w:val="24"/>
      <w:szCs w:val="24"/>
    </w:rPr>
  </w:style>
  <w:style w:type="paragraph" w:styleId="Heading4">
    <w:name w:val="heading 4"/>
    <w:basedOn w:val="Normal"/>
    <w:next w:val="Normal"/>
    <w:link w:val="Heading4Char"/>
    <w:qFormat/>
    <w:rsid w:val="00FC6387"/>
    <w:pPr>
      <w:keepNext/>
      <w:outlineLvl w:val="3"/>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2C95"/>
    <w:pPr>
      <w:tabs>
        <w:tab w:val="center" w:pos="4153"/>
        <w:tab w:val="right" w:pos="8306"/>
      </w:tabs>
    </w:pPr>
  </w:style>
  <w:style w:type="paragraph" w:styleId="Footer">
    <w:name w:val="footer"/>
    <w:basedOn w:val="Normal"/>
    <w:link w:val="FooterChar"/>
    <w:uiPriority w:val="99"/>
    <w:rsid w:val="00B82C95"/>
    <w:pPr>
      <w:tabs>
        <w:tab w:val="center" w:pos="4153"/>
        <w:tab w:val="right" w:pos="8306"/>
      </w:tabs>
    </w:pPr>
  </w:style>
  <w:style w:type="character" w:styleId="PageNumber">
    <w:name w:val="page number"/>
    <w:basedOn w:val="DefaultParagraphFont"/>
    <w:rsid w:val="00B82C95"/>
  </w:style>
  <w:style w:type="paragraph" w:customStyle="1" w:styleId="Default">
    <w:name w:val="Default"/>
    <w:rsid w:val="005139E6"/>
    <w:pPr>
      <w:autoSpaceDE w:val="0"/>
      <w:autoSpaceDN w:val="0"/>
      <w:adjustRightInd w:val="0"/>
    </w:pPr>
    <w:rPr>
      <w:rFonts w:ascii="TimesNewRomanPS" w:hAnsi="TimesNewRomanPS" w:cs="TimesNewRomanPS"/>
      <w:color w:val="000000"/>
      <w:sz w:val="24"/>
      <w:szCs w:val="24"/>
      <w:lang w:eastAsia="en-US"/>
    </w:rPr>
  </w:style>
  <w:style w:type="paragraph" w:customStyle="1" w:styleId="ColorfulList-Accent11">
    <w:name w:val="Colorful List - Accent 11"/>
    <w:basedOn w:val="Normal"/>
    <w:qFormat/>
    <w:rsid w:val="005139E6"/>
    <w:pPr>
      <w:spacing w:after="200" w:line="276" w:lineRule="auto"/>
      <w:ind w:left="720"/>
      <w:contextualSpacing/>
    </w:pPr>
    <w:rPr>
      <w:rFonts w:ascii="TUOS Blake" w:hAnsi="TUOS Blake" w:cs="TUOS Blake"/>
      <w:sz w:val="22"/>
      <w:szCs w:val="22"/>
      <w:lang w:eastAsia="en-US"/>
    </w:rPr>
  </w:style>
  <w:style w:type="character" w:styleId="CommentReference">
    <w:name w:val="annotation reference"/>
    <w:uiPriority w:val="99"/>
    <w:semiHidden/>
    <w:rsid w:val="00667F71"/>
    <w:rPr>
      <w:rFonts w:cs="Times New Roman"/>
      <w:sz w:val="16"/>
      <w:szCs w:val="16"/>
    </w:rPr>
  </w:style>
  <w:style w:type="paragraph" w:styleId="CommentText">
    <w:name w:val="annotation text"/>
    <w:basedOn w:val="Normal"/>
    <w:link w:val="CommentTextChar"/>
    <w:uiPriority w:val="99"/>
    <w:rsid w:val="00667F71"/>
    <w:pPr>
      <w:spacing w:after="200"/>
    </w:pPr>
    <w:rPr>
      <w:rFonts w:cs="Calibri"/>
      <w:sz w:val="20"/>
      <w:szCs w:val="20"/>
    </w:rPr>
  </w:style>
  <w:style w:type="character" w:customStyle="1" w:styleId="CommentTextChar">
    <w:name w:val="Comment Text Char"/>
    <w:link w:val="CommentText"/>
    <w:uiPriority w:val="99"/>
    <w:rsid w:val="00667F71"/>
    <w:rPr>
      <w:rFonts w:cs="Calibri"/>
      <w:lang w:val="en-GB" w:eastAsia="en-GB" w:bidi="ar-SA"/>
    </w:rPr>
  </w:style>
  <w:style w:type="paragraph" w:styleId="BalloonText">
    <w:name w:val="Balloon Text"/>
    <w:basedOn w:val="Normal"/>
    <w:semiHidden/>
    <w:rsid w:val="00667F71"/>
    <w:rPr>
      <w:rFonts w:ascii="Tahoma" w:hAnsi="Tahoma" w:cs="Tahoma"/>
      <w:sz w:val="16"/>
      <w:szCs w:val="16"/>
    </w:rPr>
  </w:style>
  <w:style w:type="paragraph" w:customStyle="1" w:styleId="MediumGrid21">
    <w:name w:val="Medium Grid 21"/>
    <w:qFormat/>
    <w:rsid w:val="003D6827"/>
    <w:rPr>
      <w:rFonts w:ascii="Calibri" w:hAnsi="Calibri"/>
      <w:sz w:val="22"/>
      <w:szCs w:val="22"/>
      <w:lang w:eastAsia="en-US"/>
    </w:rPr>
  </w:style>
  <w:style w:type="character" w:customStyle="1" w:styleId="Heading4Char">
    <w:name w:val="Heading 4 Char"/>
    <w:link w:val="Heading4"/>
    <w:rsid w:val="00FC6387"/>
    <w:rPr>
      <w:b/>
      <w:sz w:val="24"/>
      <w:szCs w:val="24"/>
      <w:lang w:val="en-GB" w:eastAsia="en-US" w:bidi="ar-SA"/>
    </w:rPr>
  </w:style>
  <w:style w:type="paragraph" w:styleId="BodyTextIndent">
    <w:name w:val="Body Text Indent"/>
    <w:basedOn w:val="Normal"/>
    <w:link w:val="BodyTextIndentChar"/>
    <w:rsid w:val="00FC6387"/>
    <w:pPr>
      <w:ind w:left="252"/>
    </w:pPr>
    <w:rPr>
      <w:lang w:eastAsia="en-US"/>
    </w:rPr>
  </w:style>
  <w:style w:type="character" w:customStyle="1" w:styleId="BodyTextIndentChar">
    <w:name w:val="Body Text Indent Char"/>
    <w:link w:val="BodyTextIndent"/>
    <w:rsid w:val="00FC6387"/>
    <w:rPr>
      <w:sz w:val="24"/>
      <w:szCs w:val="24"/>
      <w:lang w:val="en-GB" w:eastAsia="en-US" w:bidi="ar-SA"/>
    </w:rPr>
  </w:style>
  <w:style w:type="paragraph" w:styleId="CommentSubject">
    <w:name w:val="annotation subject"/>
    <w:basedOn w:val="CommentText"/>
    <w:next w:val="CommentText"/>
    <w:link w:val="CommentSubjectChar"/>
    <w:uiPriority w:val="99"/>
    <w:semiHidden/>
    <w:unhideWhenUsed/>
    <w:rsid w:val="00564F5E"/>
    <w:pPr>
      <w:spacing w:after="0"/>
    </w:pPr>
    <w:rPr>
      <w:rFonts w:cs="Times New Roman"/>
      <w:b/>
      <w:bCs/>
    </w:rPr>
  </w:style>
  <w:style w:type="character" w:customStyle="1" w:styleId="CommentSubjectChar">
    <w:name w:val="Comment Subject Char"/>
    <w:link w:val="CommentSubject"/>
    <w:uiPriority w:val="99"/>
    <w:semiHidden/>
    <w:rsid w:val="00564F5E"/>
    <w:rPr>
      <w:rFonts w:cs="Calibri"/>
      <w:b/>
      <w:bCs/>
      <w:lang w:val="en-GB" w:eastAsia="en-GB" w:bidi="ar-SA"/>
    </w:rPr>
  </w:style>
  <w:style w:type="table" w:styleId="TableGrid">
    <w:name w:val="Table Grid"/>
    <w:basedOn w:val="TableNormal"/>
    <w:uiPriority w:val="59"/>
    <w:rsid w:val="008B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10E90"/>
    <w:pPr>
      <w:ind w:left="720"/>
    </w:pPr>
  </w:style>
  <w:style w:type="paragraph" w:styleId="Revision">
    <w:name w:val="Revision"/>
    <w:hidden/>
    <w:uiPriority w:val="99"/>
    <w:semiHidden/>
    <w:rsid w:val="00F37AC6"/>
    <w:rPr>
      <w:sz w:val="24"/>
      <w:szCs w:val="24"/>
    </w:rPr>
  </w:style>
  <w:style w:type="character" w:styleId="Hyperlink">
    <w:name w:val="Hyperlink"/>
    <w:basedOn w:val="DefaultParagraphFont"/>
    <w:uiPriority w:val="99"/>
    <w:unhideWhenUsed/>
    <w:rsid w:val="00F61BF0"/>
    <w:rPr>
      <w:color w:val="0563C1" w:themeColor="hyperlink"/>
      <w:u w:val="single"/>
    </w:rPr>
  </w:style>
  <w:style w:type="character" w:styleId="FollowedHyperlink">
    <w:name w:val="FollowedHyperlink"/>
    <w:basedOn w:val="DefaultParagraphFont"/>
    <w:uiPriority w:val="99"/>
    <w:semiHidden/>
    <w:unhideWhenUsed/>
    <w:rsid w:val="00DD3008"/>
    <w:rPr>
      <w:color w:val="954F72" w:themeColor="followedHyperlink"/>
      <w:u w:val="single"/>
    </w:rPr>
  </w:style>
  <w:style w:type="character" w:styleId="UnresolvedMention">
    <w:name w:val="Unresolved Mention"/>
    <w:basedOn w:val="DefaultParagraphFont"/>
    <w:uiPriority w:val="99"/>
    <w:semiHidden/>
    <w:unhideWhenUsed/>
    <w:rsid w:val="00E867FA"/>
    <w:rPr>
      <w:color w:val="605E5C"/>
      <w:shd w:val="clear" w:color="auto" w:fill="E1DFDD"/>
    </w:rPr>
  </w:style>
  <w:style w:type="character" w:customStyle="1" w:styleId="normaltextrun">
    <w:name w:val="normaltextrun"/>
    <w:basedOn w:val="DefaultParagraphFont"/>
    <w:rsid w:val="005320EF"/>
  </w:style>
  <w:style w:type="paragraph" w:customStyle="1" w:styleId="paragraph">
    <w:name w:val="paragraph"/>
    <w:basedOn w:val="Normal"/>
    <w:rsid w:val="005320EF"/>
    <w:pPr>
      <w:spacing w:before="100" w:beforeAutospacing="1" w:after="100" w:afterAutospacing="1"/>
    </w:pPr>
  </w:style>
  <w:style w:type="character" w:customStyle="1" w:styleId="eop">
    <w:name w:val="eop"/>
    <w:basedOn w:val="DefaultParagraphFont"/>
    <w:rsid w:val="005320EF"/>
  </w:style>
  <w:style w:type="character" w:customStyle="1" w:styleId="FooterChar">
    <w:name w:val="Footer Char"/>
    <w:basedOn w:val="DefaultParagraphFont"/>
    <w:link w:val="Footer"/>
    <w:uiPriority w:val="99"/>
    <w:rsid w:val="008554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7008">
      <w:bodyDiv w:val="1"/>
      <w:marLeft w:val="0"/>
      <w:marRight w:val="0"/>
      <w:marTop w:val="0"/>
      <w:marBottom w:val="0"/>
      <w:divBdr>
        <w:top w:val="none" w:sz="0" w:space="0" w:color="auto"/>
        <w:left w:val="none" w:sz="0" w:space="0" w:color="auto"/>
        <w:bottom w:val="none" w:sz="0" w:space="0" w:color="auto"/>
        <w:right w:val="none" w:sz="0" w:space="0" w:color="auto"/>
      </w:divBdr>
    </w:div>
    <w:div w:id="1858159200">
      <w:bodyDiv w:val="1"/>
      <w:marLeft w:val="0"/>
      <w:marRight w:val="0"/>
      <w:marTop w:val="0"/>
      <w:marBottom w:val="0"/>
      <w:divBdr>
        <w:top w:val="none" w:sz="0" w:space="0" w:color="auto"/>
        <w:left w:val="none" w:sz="0" w:space="0" w:color="auto"/>
        <w:bottom w:val="none" w:sz="0" w:space="0" w:color="auto"/>
        <w:right w:val="none" w:sz="0" w:space="0" w:color="auto"/>
      </w:divBdr>
    </w:div>
    <w:div w:id="21199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c.nihr.ac.uk/research-capacity/capacity-development-grou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dc.nihr.ac.uk/our-r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ihr.mdc.capacitydevelopment@newcastl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c.nihr.ac.uk/" TargetMode="External"/><Relationship Id="rId5" Type="http://schemas.openxmlformats.org/officeDocument/2006/relationships/numbering" Target="numbering.xml"/><Relationship Id="rId15" Type="http://schemas.openxmlformats.org/officeDocument/2006/relationships/hyperlink" Target="mailto:nihr.mdc.capacitydevelopment@newcastle.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dc.nihr.ac.uk/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434353309884CA751826DAA52F5B8" ma:contentTypeVersion="14" ma:contentTypeDescription="Create a new document." ma:contentTypeScope="" ma:versionID="713cd76f3a91c84f6b0b20b375363bb6">
  <xsd:schema xmlns:xsd="http://www.w3.org/2001/XMLSchema" xmlns:xs="http://www.w3.org/2001/XMLSchema" xmlns:p="http://schemas.microsoft.com/office/2006/metadata/properties" xmlns:ns2="219078a2-ee0c-418f-87f5-0441f76b5c8d" xmlns:ns3="81efc9fc-2f39-4b4a-b478-b4f9b6e445ac" targetNamespace="http://schemas.microsoft.com/office/2006/metadata/properties" ma:root="true" ma:fieldsID="ee50163368dcaab37dc6b8401915cc87" ns2:_="" ns3:_="">
    <xsd:import namespace="219078a2-ee0c-418f-87f5-0441f76b5c8d"/>
    <xsd:import namespace="81efc9fc-2f39-4b4a-b478-b4f9b6e445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078a2-ee0c-418f-87f5-0441f76b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fc9fc-2f39-4b4a-b478-b4f9b6e445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5056ae-32f7-43a9-b662-af23c80cd00c}" ma:internalName="TaxCatchAll" ma:showField="CatchAllData" ma:web="81efc9fc-2f39-4b4a-b478-b4f9b6e44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efc9fc-2f39-4b4a-b478-b4f9b6e445ac" xsi:nil="true"/>
    <lcf76f155ced4ddcb4097134ff3c332f xmlns="219078a2-ee0c-418f-87f5-0441f76b5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4757C-CD64-45EB-B00C-D8014737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078a2-ee0c-418f-87f5-0441f76b5c8d"/>
    <ds:schemaRef ds:uri="81efc9fc-2f39-4b4a-b478-b4f9b6e4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39D75-9262-443E-8441-8DD31A76503E}">
  <ds:schemaRefs>
    <ds:schemaRef ds:uri="http://schemas.openxmlformats.org/officeDocument/2006/bibliography"/>
  </ds:schemaRefs>
</ds:datastoreItem>
</file>

<file path=customXml/itemProps3.xml><?xml version="1.0" encoding="utf-8"?>
<ds:datastoreItem xmlns:ds="http://schemas.openxmlformats.org/officeDocument/2006/customXml" ds:itemID="{17513EAA-B552-43B1-8274-174787A75207}">
  <ds:schemaRefs>
    <ds:schemaRef ds:uri="http://schemas.microsoft.com/sharepoint/v3/contenttype/forms"/>
  </ds:schemaRefs>
</ds:datastoreItem>
</file>

<file path=customXml/itemProps4.xml><?xml version="1.0" encoding="utf-8"?>
<ds:datastoreItem xmlns:ds="http://schemas.openxmlformats.org/officeDocument/2006/customXml" ds:itemID="{40EEB320-218B-43B6-9F4C-F32B3CD22C8A}">
  <ds:schemaRefs>
    <ds:schemaRef ds:uri="http://schemas.microsoft.com/office/2006/metadata/properties"/>
    <ds:schemaRef ds:uri="http://schemas.microsoft.com/office/infopath/2007/PartnerControls"/>
    <ds:schemaRef ds:uri="81efc9fc-2f39-4b4a-b478-b4f9b6e445ac"/>
    <ds:schemaRef ds:uri="219078a2-ee0c-418f-87f5-0441f76b5c8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Bowett</dc:creator>
  <cp:keywords/>
  <cp:lastModifiedBy>Andeep Sull</cp:lastModifiedBy>
  <cp:revision>5</cp:revision>
  <cp:lastPrinted>2014-05-16T13:09:00Z</cp:lastPrinted>
  <dcterms:created xsi:type="dcterms:W3CDTF">2026-06-08T13:56:00Z</dcterms:created>
  <dcterms:modified xsi:type="dcterms:W3CDTF">2026-06-24T09:58:00Z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0x010100469434353309884CA751826DAA52F5B8</vt:lpwstr>
  </property>
  <property fmtid="{D5CDD505-2E9C-101B-9397-08002B2CF9AE}" pid="3" name="MediaServiceImageTags">
    <vt:lpwstr/>
  </property>
</Properties>
</file>